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F10B1E" w14:textId="77777777" w:rsidR="009E6A2E" w:rsidRPr="009E6A2E" w:rsidRDefault="009E6A2E" w:rsidP="009E6A2E">
      <w:pPr>
        <w:spacing w:after="0" w:line="240" w:lineRule="auto"/>
        <w:ind w:left="7776"/>
        <w:rPr>
          <w:rFonts w:ascii="Times New Roman" w:eastAsia="Calibri" w:hAnsi="Times New Roman" w:cs="Times New Roman"/>
          <w:b/>
          <w:sz w:val="24"/>
          <w:szCs w:val="24"/>
        </w:rPr>
      </w:pPr>
      <w:bookmarkStart w:id="0" w:name="_GoBack"/>
      <w:bookmarkEnd w:id="0"/>
      <w:r w:rsidRPr="009E6A2E">
        <w:rPr>
          <w:rFonts w:ascii="Times New Roman" w:eastAsia="Calibri" w:hAnsi="Times New Roman" w:cs="Times New Roman"/>
          <w:sz w:val="24"/>
          <w:szCs w:val="24"/>
          <w:lang w:val="en-US"/>
        </w:rPr>
        <w:t xml:space="preserve">                     </w:t>
      </w:r>
      <w:r w:rsidRPr="009E6A2E">
        <w:rPr>
          <w:rFonts w:ascii="Times New Roman" w:eastAsia="Calibri" w:hAnsi="Times New Roman" w:cs="Times New Roman"/>
          <w:sz w:val="24"/>
          <w:szCs w:val="24"/>
        </w:rPr>
        <w:t xml:space="preserve">                                                                                                                                    </w:t>
      </w:r>
    </w:p>
    <w:p w14:paraId="64F10B1F" w14:textId="77777777" w:rsidR="009E6A2E" w:rsidRPr="009E6A2E" w:rsidRDefault="009E6A2E" w:rsidP="009E6A2E">
      <w:pPr>
        <w:spacing w:after="0" w:line="240" w:lineRule="auto"/>
        <w:rPr>
          <w:rFonts w:ascii="Times New Roman" w:eastAsia="Calibri" w:hAnsi="Times New Roman" w:cs="Times New Roman"/>
          <w:b/>
          <w:sz w:val="24"/>
          <w:szCs w:val="24"/>
        </w:rPr>
      </w:pPr>
    </w:p>
    <w:tbl>
      <w:tblPr>
        <w:tblW w:w="0" w:type="auto"/>
        <w:tblLayout w:type="fixed"/>
        <w:tblCellMar>
          <w:left w:w="28" w:type="dxa"/>
          <w:right w:w="28" w:type="dxa"/>
        </w:tblCellMar>
        <w:tblLook w:val="0000" w:firstRow="0" w:lastRow="0" w:firstColumn="0" w:lastColumn="0" w:noHBand="0" w:noVBand="0"/>
      </w:tblPr>
      <w:tblGrid>
        <w:gridCol w:w="4503"/>
        <w:gridCol w:w="912"/>
        <w:gridCol w:w="1721"/>
        <w:gridCol w:w="490"/>
        <w:gridCol w:w="2041"/>
      </w:tblGrid>
      <w:tr w:rsidR="009E6A2E" w:rsidRPr="009E6A2E" w14:paraId="64F10B22" w14:textId="77777777" w:rsidTr="000B30BC">
        <w:trPr>
          <w:cantSplit/>
        </w:trPr>
        <w:tc>
          <w:tcPr>
            <w:tcW w:w="9667" w:type="dxa"/>
            <w:gridSpan w:val="5"/>
          </w:tcPr>
          <w:p w14:paraId="64F10B20" w14:textId="77777777" w:rsidR="009E6A2E" w:rsidRPr="009E6A2E" w:rsidRDefault="009E6A2E" w:rsidP="009E6A2E">
            <w:pPr>
              <w:spacing w:after="0" w:line="240" w:lineRule="auto"/>
              <w:jc w:val="center"/>
              <w:rPr>
                <w:rFonts w:ascii="HelveticaLT" w:eastAsia="Calibri" w:hAnsi="HelveticaLT" w:cs="Times New Roman"/>
                <w:sz w:val="28"/>
                <w:szCs w:val="24"/>
              </w:rPr>
            </w:pPr>
            <w:r w:rsidRPr="009E6A2E">
              <w:rPr>
                <w:rFonts w:ascii="HelveticaLT" w:eastAsia="Calibri" w:hAnsi="HelveticaLT" w:cs="Times New Roman"/>
                <w:noProof/>
                <w:sz w:val="20"/>
                <w:szCs w:val="24"/>
                <w:lang w:eastAsia="lt-LT"/>
              </w:rPr>
              <w:drawing>
                <wp:inline distT="0" distB="0" distL="0" distR="0" wp14:anchorId="64F10BD1" wp14:editId="64F10BD2">
                  <wp:extent cx="447675" cy="542925"/>
                  <wp:effectExtent l="0" t="0" r="9525" b="9525"/>
                  <wp:docPr id="1" name="Paveikslėlis 1" descr="rajono nespalvo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jono nespalvota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7675" cy="542925"/>
                          </a:xfrm>
                          <a:prstGeom prst="rect">
                            <a:avLst/>
                          </a:prstGeom>
                          <a:noFill/>
                          <a:ln>
                            <a:noFill/>
                          </a:ln>
                        </pic:spPr>
                      </pic:pic>
                    </a:graphicData>
                  </a:graphic>
                </wp:inline>
              </w:drawing>
            </w:r>
          </w:p>
          <w:p w14:paraId="64F10B21" w14:textId="77777777" w:rsidR="009E6A2E" w:rsidRPr="009E6A2E" w:rsidRDefault="009E6A2E" w:rsidP="009E6A2E">
            <w:pPr>
              <w:spacing w:after="0" w:line="240" w:lineRule="auto"/>
              <w:jc w:val="center"/>
              <w:rPr>
                <w:rFonts w:ascii="HelveticaLT" w:eastAsia="Calibri" w:hAnsi="HelveticaLT" w:cs="Times New Roman"/>
                <w:sz w:val="18"/>
                <w:szCs w:val="24"/>
              </w:rPr>
            </w:pPr>
          </w:p>
        </w:tc>
      </w:tr>
      <w:tr w:rsidR="009E6A2E" w:rsidRPr="009E6A2E" w14:paraId="64F10B25" w14:textId="77777777" w:rsidTr="000B30BC">
        <w:trPr>
          <w:cantSplit/>
        </w:trPr>
        <w:tc>
          <w:tcPr>
            <w:tcW w:w="9667" w:type="dxa"/>
            <w:gridSpan w:val="5"/>
          </w:tcPr>
          <w:p w14:paraId="64F10B23" w14:textId="77777777" w:rsidR="009E6A2E" w:rsidRPr="009E6A2E" w:rsidRDefault="009E6A2E" w:rsidP="009E6A2E">
            <w:pPr>
              <w:keepNext/>
              <w:spacing w:after="0" w:line="360" w:lineRule="auto"/>
              <w:jc w:val="center"/>
              <w:outlineLvl w:val="0"/>
              <w:rPr>
                <w:rFonts w:ascii="Times New Roman" w:eastAsia="Calibri" w:hAnsi="Times New Roman" w:cs="Times New Roman"/>
                <w:b/>
                <w:sz w:val="24"/>
                <w:szCs w:val="20"/>
              </w:rPr>
            </w:pPr>
            <w:r w:rsidRPr="009E6A2E">
              <w:rPr>
                <w:rFonts w:ascii="Times New Roman" w:eastAsia="Calibri" w:hAnsi="Times New Roman" w:cs="Times New Roman"/>
                <w:b/>
                <w:sz w:val="24"/>
                <w:szCs w:val="20"/>
              </w:rPr>
              <w:t>ALYTAUS RAJONO SAVIVALDYBĖS MERAS</w:t>
            </w:r>
          </w:p>
          <w:p w14:paraId="64F10B24" w14:textId="77777777" w:rsidR="009E6A2E" w:rsidRPr="009E6A2E" w:rsidRDefault="009E6A2E" w:rsidP="009E6A2E">
            <w:pPr>
              <w:spacing w:after="0" w:line="240" w:lineRule="auto"/>
              <w:rPr>
                <w:rFonts w:ascii="Times New Roman" w:eastAsia="Calibri" w:hAnsi="Times New Roman" w:cs="Times New Roman"/>
                <w:sz w:val="14"/>
                <w:szCs w:val="24"/>
              </w:rPr>
            </w:pPr>
          </w:p>
        </w:tc>
      </w:tr>
      <w:tr w:rsidR="009E6A2E" w:rsidRPr="009E6A2E" w14:paraId="64F10B27" w14:textId="77777777" w:rsidTr="000B30BC">
        <w:trPr>
          <w:cantSplit/>
        </w:trPr>
        <w:tc>
          <w:tcPr>
            <w:tcW w:w="9667" w:type="dxa"/>
            <w:gridSpan w:val="5"/>
          </w:tcPr>
          <w:p w14:paraId="64F10B26" w14:textId="77777777" w:rsidR="009E6A2E" w:rsidRPr="009E6A2E" w:rsidRDefault="009E6A2E" w:rsidP="009E6A2E">
            <w:pPr>
              <w:keepNext/>
              <w:spacing w:after="0" w:line="240" w:lineRule="auto"/>
              <w:jc w:val="center"/>
              <w:outlineLvl w:val="0"/>
              <w:rPr>
                <w:rFonts w:ascii="Times New Roman" w:eastAsia="Calibri" w:hAnsi="Times New Roman" w:cs="Times New Roman"/>
                <w:b/>
                <w:sz w:val="24"/>
                <w:szCs w:val="20"/>
              </w:rPr>
            </w:pPr>
            <w:r w:rsidRPr="009E6A2E">
              <w:rPr>
                <w:rFonts w:ascii="Times New Roman" w:eastAsia="Calibri" w:hAnsi="Times New Roman" w:cs="Times New Roman"/>
                <w:b/>
                <w:sz w:val="24"/>
                <w:szCs w:val="20"/>
              </w:rPr>
              <w:t>POTVARKIS</w:t>
            </w:r>
          </w:p>
        </w:tc>
      </w:tr>
      <w:tr w:rsidR="009E6A2E" w:rsidRPr="009E6A2E" w14:paraId="64F10B29" w14:textId="77777777" w:rsidTr="000B30BC">
        <w:trPr>
          <w:cantSplit/>
        </w:trPr>
        <w:tc>
          <w:tcPr>
            <w:tcW w:w="9667" w:type="dxa"/>
            <w:gridSpan w:val="5"/>
          </w:tcPr>
          <w:p w14:paraId="64F10B28" w14:textId="77777777" w:rsidR="009E6A2E" w:rsidRPr="009E6A2E" w:rsidRDefault="009E6A2E" w:rsidP="009E6A2E">
            <w:pPr>
              <w:keepNext/>
              <w:spacing w:after="0" w:line="240" w:lineRule="auto"/>
              <w:jc w:val="center"/>
              <w:outlineLvl w:val="0"/>
              <w:rPr>
                <w:rFonts w:ascii="Times New Roman" w:eastAsia="Calibri" w:hAnsi="Times New Roman" w:cs="Times New Roman"/>
                <w:b/>
                <w:sz w:val="24"/>
                <w:szCs w:val="20"/>
              </w:rPr>
            </w:pPr>
            <w:r w:rsidRPr="009E6A2E">
              <w:rPr>
                <w:rFonts w:ascii="Times New Roman" w:eastAsia="Calibri" w:hAnsi="Times New Roman" w:cs="Times New Roman"/>
                <w:b/>
                <w:sz w:val="24"/>
                <w:szCs w:val="20"/>
              </w:rPr>
              <w:t xml:space="preserve">DĖL  </w:t>
            </w:r>
            <w:r>
              <w:rPr>
                <w:rFonts w:ascii="Times New Roman" w:eastAsia="Calibri" w:hAnsi="Times New Roman" w:cs="Times New Roman"/>
                <w:b/>
                <w:sz w:val="24"/>
                <w:szCs w:val="20"/>
              </w:rPr>
              <w:t>ALYTAUS R. SIMNO</w:t>
            </w:r>
            <w:r w:rsidRPr="009E6A2E">
              <w:rPr>
                <w:rFonts w:ascii="Times New Roman" w:eastAsia="Calibri" w:hAnsi="Times New Roman" w:cs="Times New Roman"/>
                <w:b/>
                <w:sz w:val="24"/>
                <w:szCs w:val="20"/>
              </w:rPr>
              <w:t xml:space="preserve"> GIMNAZIJOS DIREKTORIAUS PAREIGYBĖS APRAŠYMO TVIRTINIMO</w:t>
            </w:r>
          </w:p>
        </w:tc>
      </w:tr>
      <w:tr w:rsidR="009E6A2E" w:rsidRPr="009E6A2E" w14:paraId="64F10B2F" w14:textId="77777777" w:rsidTr="000B30BC">
        <w:tc>
          <w:tcPr>
            <w:tcW w:w="4503" w:type="dxa"/>
          </w:tcPr>
          <w:p w14:paraId="64F10B2A" w14:textId="77777777" w:rsidR="009E6A2E" w:rsidRPr="009E6A2E" w:rsidRDefault="009E6A2E" w:rsidP="009E6A2E">
            <w:pPr>
              <w:spacing w:after="0" w:line="240" w:lineRule="auto"/>
              <w:jc w:val="center"/>
              <w:rPr>
                <w:rFonts w:ascii="Times New Roman" w:eastAsia="Calibri" w:hAnsi="Times New Roman" w:cs="Times New Roman"/>
                <w:sz w:val="24"/>
                <w:szCs w:val="24"/>
              </w:rPr>
            </w:pPr>
          </w:p>
        </w:tc>
        <w:tc>
          <w:tcPr>
            <w:tcW w:w="912" w:type="dxa"/>
          </w:tcPr>
          <w:p w14:paraId="64F10B2B" w14:textId="77777777" w:rsidR="009E6A2E" w:rsidRPr="009E6A2E" w:rsidRDefault="009E6A2E" w:rsidP="009E6A2E">
            <w:pPr>
              <w:spacing w:after="0" w:line="240" w:lineRule="auto"/>
              <w:jc w:val="right"/>
              <w:rPr>
                <w:rFonts w:ascii="Times New Roman" w:eastAsia="Calibri" w:hAnsi="Times New Roman" w:cs="Times New Roman"/>
                <w:sz w:val="24"/>
                <w:szCs w:val="24"/>
              </w:rPr>
            </w:pPr>
          </w:p>
        </w:tc>
        <w:tc>
          <w:tcPr>
            <w:tcW w:w="1721" w:type="dxa"/>
          </w:tcPr>
          <w:p w14:paraId="64F10B2C" w14:textId="77777777" w:rsidR="009E6A2E" w:rsidRPr="009E6A2E" w:rsidRDefault="009E6A2E" w:rsidP="009E6A2E">
            <w:pPr>
              <w:spacing w:after="0" w:line="240" w:lineRule="auto"/>
              <w:jc w:val="center"/>
              <w:rPr>
                <w:rFonts w:ascii="Times New Roman" w:eastAsia="Calibri" w:hAnsi="Times New Roman" w:cs="Times New Roman"/>
                <w:sz w:val="24"/>
                <w:szCs w:val="24"/>
              </w:rPr>
            </w:pPr>
          </w:p>
        </w:tc>
        <w:tc>
          <w:tcPr>
            <w:tcW w:w="490" w:type="dxa"/>
          </w:tcPr>
          <w:p w14:paraId="64F10B2D" w14:textId="77777777" w:rsidR="009E6A2E" w:rsidRPr="009E6A2E" w:rsidRDefault="009E6A2E" w:rsidP="009E6A2E">
            <w:pPr>
              <w:spacing w:after="0" w:line="240" w:lineRule="auto"/>
              <w:rPr>
                <w:rFonts w:ascii="Times New Roman" w:eastAsia="Calibri" w:hAnsi="Times New Roman" w:cs="Times New Roman"/>
                <w:sz w:val="24"/>
                <w:szCs w:val="24"/>
              </w:rPr>
            </w:pPr>
          </w:p>
        </w:tc>
        <w:tc>
          <w:tcPr>
            <w:tcW w:w="2041" w:type="dxa"/>
          </w:tcPr>
          <w:p w14:paraId="64F10B2E" w14:textId="77777777" w:rsidR="009E6A2E" w:rsidRPr="009E6A2E" w:rsidRDefault="009E6A2E" w:rsidP="009E6A2E">
            <w:pPr>
              <w:spacing w:after="0" w:line="240" w:lineRule="auto"/>
              <w:jc w:val="center"/>
              <w:rPr>
                <w:rFonts w:ascii="Times New Roman" w:eastAsia="Calibri" w:hAnsi="Times New Roman" w:cs="Times New Roman"/>
                <w:sz w:val="24"/>
                <w:szCs w:val="24"/>
              </w:rPr>
            </w:pPr>
          </w:p>
        </w:tc>
      </w:tr>
      <w:tr w:rsidR="009E6A2E" w:rsidRPr="009E6A2E" w14:paraId="64F10B31" w14:textId="77777777" w:rsidTr="000B30BC">
        <w:trPr>
          <w:cantSplit/>
        </w:trPr>
        <w:tc>
          <w:tcPr>
            <w:tcW w:w="9667" w:type="dxa"/>
            <w:gridSpan w:val="5"/>
          </w:tcPr>
          <w:p w14:paraId="64F10B30" w14:textId="2851D02E" w:rsidR="009E6A2E" w:rsidRPr="009E6A2E" w:rsidRDefault="009E6A2E" w:rsidP="009E6A2E">
            <w:pPr>
              <w:spacing w:after="0" w:line="240" w:lineRule="auto"/>
              <w:jc w:val="center"/>
              <w:rPr>
                <w:rFonts w:ascii="Times New Roman" w:eastAsia="Calibri" w:hAnsi="Times New Roman" w:cs="Times New Roman"/>
                <w:sz w:val="24"/>
                <w:szCs w:val="24"/>
              </w:rPr>
            </w:pPr>
            <w:r w:rsidRPr="009E6A2E">
              <w:rPr>
                <w:rFonts w:ascii="Times New Roman" w:eastAsia="Calibri" w:hAnsi="Times New Roman" w:cs="Times New Roman"/>
                <w:sz w:val="24"/>
                <w:szCs w:val="24"/>
              </w:rPr>
              <w:t xml:space="preserve">2016 m. spalio </w:t>
            </w:r>
            <w:r w:rsidR="00B441F7">
              <w:rPr>
                <w:rFonts w:ascii="Times New Roman" w:eastAsia="Calibri" w:hAnsi="Times New Roman" w:cs="Times New Roman"/>
                <w:sz w:val="24"/>
                <w:szCs w:val="24"/>
              </w:rPr>
              <w:t>26</w:t>
            </w:r>
            <w:r w:rsidRPr="009E6A2E">
              <w:rPr>
                <w:rFonts w:ascii="Times New Roman" w:eastAsia="Calibri" w:hAnsi="Times New Roman" w:cs="Times New Roman"/>
                <w:sz w:val="24"/>
                <w:szCs w:val="24"/>
              </w:rPr>
              <w:t xml:space="preserve"> d. Nr. </w:t>
            </w:r>
            <w:r w:rsidR="00B441F7">
              <w:rPr>
                <w:rFonts w:ascii="Times New Roman" w:eastAsia="Calibri" w:hAnsi="Times New Roman" w:cs="Times New Roman"/>
                <w:sz w:val="24"/>
                <w:szCs w:val="24"/>
              </w:rPr>
              <w:t>K2-130</w:t>
            </w:r>
          </w:p>
        </w:tc>
      </w:tr>
      <w:tr w:rsidR="009E6A2E" w:rsidRPr="009E6A2E" w14:paraId="64F10B33" w14:textId="77777777" w:rsidTr="000B30BC">
        <w:trPr>
          <w:cantSplit/>
        </w:trPr>
        <w:tc>
          <w:tcPr>
            <w:tcW w:w="9667" w:type="dxa"/>
            <w:gridSpan w:val="5"/>
          </w:tcPr>
          <w:p w14:paraId="64F10B32" w14:textId="77777777" w:rsidR="009E6A2E" w:rsidRPr="009E6A2E" w:rsidRDefault="009E6A2E" w:rsidP="009E6A2E">
            <w:pPr>
              <w:keepNext/>
              <w:spacing w:after="0" w:line="240" w:lineRule="auto"/>
              <w:jc w:val="center"/>
              <w:outlineLvl w:val="1"/>
              <w:rPr>
                <w:rFonts w:ascii="Times New Roman" w:eastAsia="Calibri" w:hAnsi="Times New Roman" w:cs="Times New Roman"/>
                <w:sz w:val="24"/>
                <w:szCs w:val="20"/>
              </w:rPr>
            </w:pPr>
            <w:r w:rsidRPr="009E6A2E">
              <w:rPr>
                <w:rFonts w:ascii="Times New Roman" w:eastAsia="Calibri" w:hAnsi="Times New Roman" w:cs="Times New Roman"/>
                <w:sz w:val="24"/>
                <w:szCs w:val="20"/>
              </w:rPr>
              <w:t>Alytus</w:t>
            </w:r>
          </w:p>
        </w:tc>
      </w:tr>
    </w:tbl>
    <w:p w14:paraId="64F10B34" w14:textId="77777777" w:rsidR="009E6A2E" w:rsidRDefault="009E6A2E" w:rsidP="009E6A2E">
      <w:pPr>
        <w:spacing w:after="0" w:line="240" w:lineRule="auto"/>
        <w:jc w:val="both"/>
        <w:rPr>
          <w:rFonts w:ascii="Times New Roman" w:eastAsia="Calibri" w:hAnsi="Times New Roman" w:cs="Times New Roman"/>
          <w:sz w:val="24"/>
          <w:szCs w:val="24"/>
        </w:rPr>
      </w:pPr>
    </w:p>
    <w:p w14:paraId="39080BB1" w14:textId="77777777" w:rsidR="00B718B4" w:rsidRPr="009E6A2E" w:rsidRDefault="00B718B4" w:rsidP="009E6A2E">
      <w:pPr>
        <w:spacing w:after="0" w:line="240" w:lineRule="auto"/>
        <w:jc w:val="both"/>
        <w:rPr>
          <w:rFonts w:ascii="Times New Roman" w:eastAsia="Calibri" w:hAnsi="Times New Roman" w:cs="Times New Roman"/>
          <w:sz w:val="24"/>
          <w:szCs w:val="24"/>
        </w:rPr>
      </w:pPr>
    </w:p>
    <w:p w14:paraId="64F10B35" w14:textId="3B384EF6" w:rsidR="009E6A2E" w:rsidRPr="009E6A2E" w:rsidRDefault="009E6A2E" w:rsidP="009E6A2E">
      <w:pPr>
        <w:tabs>
          <w:tab w:val="left" w:pos="567"/>
        </w:tabs>
        <w:spacing w:after="0" w:line="240" w:lineRule="auto"/>
        <w:jc w:val="both"/>
        <w:rPr>
          <w:rFonts w:ascii="Times New Roman" w:eastAsia="Times New Roman" w:hAnsi="Times New Roman" w:cs="Times New Roman"/>
          <w:sz w:val="24"/>
          <w:szCs w:val="24"/>
        </w:rPr>
      </w:pPr>
      <w:r w:rsidRPr="009E6A2E">
        <w:rPr>
          <w:rFonts w:ascii="Times New Roman" w:eastAsia="Times New Roman" w:hAnsi="Times New Roman" w:cs="Times New Roman"/>
          <w:sz w:val="24"/>
          <w:szCs w:val="24"/>
        </w:rPr>
        <w:t xml:space="preserve">           Vadovaudamasis Lietuvos Respublikos vietos savivaldos įstatymo  20 straipsnio 2 dalies 16 punktu ir 4 dalimi, Lietuvos Respublikos švietimo įstatymo 59 straipsnio 2 dalimi, Lietuvos Respublikos darbo kodekso 232 straipsniu, Kvalifikacinių reikalavimų valstybinių ir savivaldybių švietimo įstaigų (išskyrus aukštąsias mokyklas) vadovams aprašu, patvirtintu Lietuvos Respublikos švietimo ir mokslo ministro 2011 m. liepos</w:t>
      </w:r>
      <w:r w:rsidR="00B718B4">
        <w:rPr>
          <w:rFonts w:ascii="Times New Roman" w:eastAsia="Times New Roman" w:hAnsi="Times New Roman" w:cs="Times New Roman"/>
          <w:sz w:val="24"/>
          <w:szCs w:val="24"/>
        </w:rPr>
        <w:t xml:space="preserve"> 1 d. įsakymu Nr. V-1194 ,,Dėl K</w:t>
      </w:r>
      <w:r w:rsidRPr="009E6A2E">
        <w:rPr>
          <w:rFonts w:ascii="Times New Roman" w:eastAsia="Times New Roman" w:hAnsi="Times New Roman" w:cs="Times New Roman"/>
          <w:sz w:val="24"/>
          <w:szCs w:val="24"/>
        </w:rPr>
        <w:t>valifikacinių reikalavimų valstybinių ir savivaldybių švietimo įstaigų (išskyrus aukštąsias mokyk</w:t>
      </w:r>
      <w:r w:rsidR="00DF57B0">
        <w:rPr>
          <w:rFonts w:ascii="Times New Roman" w:eastAsia="Times New Roman" w:hAnsi="Times New Roman" w:cs="Times New Roman"/>
          <w:sz w:val="24"/>
          <w:szCs w:val="24"/>
        </w:rPr>
        <w:t>las) vadovams aprašo patvirtinimo</w:t>
      </w:r>
      <w:r w:rsidRPr="009E6A2E">
        <w:rPr>
          <w:rFonts w:ascii="Times New Roman" w:eastAsia="Times New Roman" w:hAnsi="Times New Roman" w:cs="Times New Roman"/>
          <w:sz w:val="24"/>
          <w:szCs w:val="24"/>
        </w:rPr>
        <w:t>“:</w:t>
      </w:r>
    </w:p>
    <w:p w14:paraId="64F10B36" w14:textId="77777777" w:rsidR="009E6A2E" w:rsidRPr="009E6A2E" w:rsidRDefault="009E6A2E" w:rsidP="009E6A2E">
      <w:pPr>
        <w:spacing w:after="0" w:line="240" w:lineRule="auto"/>
        <w:jc w:val="both"/>
        <w:rPr>
          <w:rFonts w:ascii="Times New Roman" w:eastAsia="Times New Roman" w:hAnsi="Times New Roman" w:cs="Times New Roman"/>
          <w:sz w:val="24"/>
          <w:szCs w:val="24"/>
        </w:rPr>
      </w:pPr>
      <w:r w:rsidRPr="009E6A2E">
        <w:rPr>
          <w:rFonts w:ascii="Times New Roman" w:eastAsia="Times New Roman" w:hAnsi="Times New Roman" w:cs="Times New Roman"/>
          <w:sz w:val="24"/>
          <w:szCs w:val="24"/>
        </w:rPr>
        <w:t xml:space="preserve">            1. T v i r t i n u Al</w:t>
      </w:r>
      <w:r>
        <w:rPr>
          <w:rFonts w:ascii="Times New Roman" w:eastAsia="Times New Roman" w:hAnsi="Times New Roman" w:cs="Times New Roman"/>
          <w:sz w:val="24"/>
          <w:szCs w:val="24"/>
        </w:rPr>
        <w:t xml:space="preserve">ytaus r. Simno </w:t>
      </w:r>
      <w:r w:rsidRPr="009E6A2E">
        <w:rPr>
          <w:rFonts w:ascii="Times New Roman" w:eastAsia="Times New Roman" w:hAnsi="Times New Roman" w:cs="Times New Roman"/>
          <w:sz w:val="24"/>
          <w:szCs w:val="24"/>
        </w:rPr>
        <w:t xml:space="preserve"> gimnazijos direktoriaus pareigybės aprašymą (pridedama).</w:t>
      </w:r>
    </w:p>
    <w:p w14:paraId="64F10B38" w14:textId="634062CD" w:rsidR="009E6A2E" w:rsidRPr="009E6A2E" w:rsidRDefault="00DF57B0" w:rsidP="009E6A2E">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9E6A2E" w:rsidRPr="009E6A2E">
        <w:rPr>
          <w:rFonts w:ascii="Times New Roman" w:eastAsia="Calibri" w:hAnsi="Times New Roman" w:cs="Times New Roman"/>
          <w:sz w:val="24"/>
          <w:szCs w:val="24"/>
        </w:rPr>
        <w:t>. N u s t a t a u, kad šis potvarkis gali būti skundžiamas Lietuvos Respublikos administracinių bylų teisenos įstatymo  nustatyta tvarka.</w:t>
      </w:r>
    </w:p>
    <w:p w14:paraId="64F10B39" w14:textId="77777777" w:rsidR="009E6A2E" w:rsidRPr="009E6A2E" w:rsidRDefault="009E6A2E" w:rsidP="009E6A2E">
      <w:pPr>
        <w:spacing w:after="0" w:line="240" w:lineRule="auto"/>
        <w:jc w:val="both"/>
        <w:rPr>
          <w:rFonts w:ascii="Times New Roman" w:eastAsia="Calibri" w:hAnsi="Times New Roman" w:cs="Times New Roman"/>
          <w:sz w:val="24"/>
          <w:szCs w:val="24"/>
        </w:rPr>
      </w:pPr>
    </w:p>
    <w:p w14:paraId="64F10B3A" w14:textId="77777777" w:rsidR="009E6A2E" w:rsidRPr="009E6A2E" w:rsidRDefault="009E6A2E" w:rsidP="009E6A2E">
      <w:pPr>
        <w:spacing w:after="0" w:line="240" w:lineRule="auto"/>
        <w:jc w:val="both"/>
        <w:rPr>
          <w:rFonts w:ascii="Times New Roman" w:eastAsia="Calibri" w:hAnsi="Times New Roman" w:cs="Times New Roman"/>
          <w:sz w:val="24"/>
          <w:szCs w:val="24"/>
        </w:rPr>
      </w:pPr>
    </w:p>
    <w:p w14:paraId="64F10B3B" w14:textId="77777777" w:rsidR="009E6A2E" w:rsidRPr="009E6A2E" w:rsidRDefault="009E6A2E" w:rsidP="009E6A2E">
      <w:pPr>
        <w:spacing w:after="0" w:line="240" w:lineRule="auto"/>
        <w:jc w:val="both"/>
        <w:rPr>
          <w:rFonts w:ascii="Times New Roman" w:eastAsia="Calibri" w:hAnsi="Times New Roman" w:cs="Times New Roman"/>
          <w:sz w:val="24"/>
          <w:szCs w:val="24"/>
        </w:rPr>
      </w:pPr>
    </w:p>
    <w:p w14:paraId="64F10B3C" w14:textId="77777777" w:rsidR="009E6A2E" w:rsidRPr="009E6A2E" w:rsidRDefault="009E6A2E" w:rsidP="009E6A2E">
      <w:pPr>
        <w:spacing w:after="0" w:line="240" w:lineRule="auto"/>
        <w:jc w:val="both"/>
        <w:rPr>
          <w:rFonts w:ascii="Times New Roman" w:eastAsia="Calibri" w:hAnsi="Times New Roman" w:cs="Times New Roman"/>
          <w:sz w:val="24"/>
          <w:szCs w:val="24"/>
        </w:rPr>
      </w:pPr>
      <w:r w:rsidRPr="009E6A2E">
        <w:rPr>
          <w:rFonts w:ascii="Times New Roman" w:eastAsia="Calibri" w:hAnsi="Times New Roman" w:cs="Times New Roman"/>
          <w:sz w:val="24"/>
          <w:szCs w:val="24"/>
        </w:rPr>
        <w:t xml:space="preserve">Savivaldybės meras </w:t>
      </w:r>
      <w:r w:rsidRPr="009E6A2E">
        <w:rPr>
          <w:rFonts w:ascii="Times New Roman" w:eastAsia="Calibri" w:hAnsi="Times New Roman" w:cs="Times New Roman"/>
          <w:sz w:val="24"/>
          <w:szCs w:val="24"/>
        </w:rPr>
        <w:tab/>
      </w:r>
      <w:r w:rsidRPr="009E6A2E">
        <w:rPr>
          <w:rFonts w:ascii="Times New Roman" w:eastAsia="Calibri" w:hAnsi="Times New Roman" w:cs="Times New Roman"/>
          <w:sz w:val="24"/>
          <w:szCs w:val="24"/>
        </w:rPr>
        <w:tab/>
      </w:r>
      <w:r w:rsidRPr="009E6A2E">
        <w:rPr>
          <w:rFonts w:ascii="Times New Roman" w:eastAsia="Calibri" w:hAnsi="Times New Roman" w:cs="Times New Roman"/>
          <w:sz w:val="24"/>
          <w:szCs w:val="24"/>
        </w:rPr>
        <w:tab/>
        <w:t xml:space="preserve">                                      Algirdas Vrubliauskas</w:t>
      </w:r>
    </w:p>
    <w:p w14:paraId="64F10B3D" w14:textId="77777777" w:rsidR="009E6A2E" w:rsidRPr="009E6A2E" w:rsidRDefault="009E6A2E" w:rsidP="009E6A2E">
      <w:pPr>
        <w:spacing w:after="0" w:line="240" w:lineRule="auto"/>
        <w:jc w:val="both"/>
        <w:rPr>
          <w:rFonts w:ascii="Times New Roman" w:eastAsia="Calibri" w:hAnsi="Times New Roman" w:cs="Times New Roman"/>
          <w:sz w:val="24"/>
          <w:szCs w:val="24"/>
        </w:rPr>
      </w:pPr>
    </w:p>
    <w:p w14:paraId="64F10B3E" w14:textId="77777777" w:rsidR="009E6A2E" w:rsidRPr="009E6A2E" w:rsidRDefault="009E6A2E" w:rsidP="009E6A2E">
      <w:pPr>
        <w:spacing w:after="0" w:line="240" w:lineRule="auto"/>
        <w:rPr>
          <w:rFonts w:ascii="Times New Roman" w:eastAsia="Times New Roman" w:hAnsi="Times New Roman" w:cs="Times New Roman"/>
          <w:sz w:val="20"/>
          <w:szCs w:val="20"/>
          <w:lang w:val="en-GB"/>
        </w:rPr>
      </w:pPr>
    </w:p>
    <w:p w14:paraId="64F10B3F" w14:textId="77777777" w:rsidR="009E6A2E" w:rsidRPr="009E6A2E" w:rsidRDefault="009E6A2E" w:rsidP="009E6A2E">
      <w:pPr>
        <w:spacing w:after="0" w:line="240" w:lineRule="auto"/>
        <w:rPr>
          <w:rFonts w:ascii="Times New Roman" w:eastAsia="Times New Roman" w:hAnsi="Times New Roman" w:cs="Times New Roman"/>
          <w:sz w:val="20"/>
          <w:szCs w:val="20"/>
          <w:lang w:val="en-GB"/>
        </w:rPr>
      </w:pPr>
    </w:p>
    <w:p w14:paraId="64F10B40" w14:textId="77777777" w:rsidR="009E6A2E" w:rsidRPr="009E6A2E" w:rsidRDefault="009E6A2E" w:rsidP="009E6A2E">
      <w:pPr>
        <w:spacing w:after="0" w:line="240" w:lineRule="auto"/>
        <w:rPr>
          <w:rFonts w:ascii="Times New Roman" w:eastAsia="Times New Roman" w:hAnsi="Times New Roman" w:cs="Times New Roman"/>
          <w:sz w:val="20"/>
          <w:szCs w:val="20"/>
          <w:lang w:val="en-GB"/>
        </w:rPr>
      </w:pPr>
    </w:p>
    <w:p w14:paraId="64F10B41" w14:textId="77777777" w:rsidR="009E6A2E" w:rsidRPr="009E6A2E" w:rsidRDefault="009E6A2E" w:rsidP="009E6A2E">
      <w:pPr>
        <w:spacing w:after="0" w:line="240" w:lineRule="auto"/>
        <w:rPr>
          <w:rFonts w:ascii="Times New Roman" w:eastAsia="Times New Roman" w:hAnsi="Times New Roman" w:cs="Times New Roman"/>
          <w:sz w:val="20"/>
          <w:szCs w:val="20"/>
          <w:lang w:val="en-GB"/>
        </w:rPr>
      </w:pPr>
    </w:p>
    <w:p w14:paraId="64F10B42" w14:textId="77777777" w:rsidR="009E6A2E" w:rsidRPr="009E6A2E" w:rsidRDefault="009E6A2E" w:rsidP="009E6A2E">
      <w:pPr>
        <w:spacing w:after="0" w:line="240" w:lineRule="auto"/>
        <w:rPr>
          <w:rFonts w:ascii="Times New Roman" w:eastAsia="Times New Roman" w:hAnsi="Times New Roman" w:cs="Times New Roman"/>
          <w:sz w:val="20"/>
          <w:szCs w:val="20"/>
          <w:lang w:val="en-GB"/>
        </w:rPr>
      </w:pPr>
    </w:p>
    <w:p w14:paraId="64F10B43" w14:textId="77777777" w:rsidR="009E6A2E" w:rsidRPr="009E6A2E" w:rsidRDefault="009E6A2E" w:rsidP="009E6A2E">
      <w:pPr>
        <w:spacing w:after="0" w:line="240" w:lineRule="auto"/>
        <w:rPr>
          <w:rFonts w:ascii="Times New Roman" w:eastAsia="Times New Roman" w:hAnsi="Times New Roman" w:cs="Times New Roman"/>
          <w:sz w:val="20"/>
          <w:szCs w:val="20"/>
          <w:lang w:val="en-GB"/>
        </w:rPr>
      </w:pPr>
    </w:p>
    <w:p w14:paraId="64F10B44" w14:textId="77777777" w:rsidR="009E6A2E" w:rsidRPr="009E6A2E" w:rsidRDefault="009E6A2E" w:rsidP="009E6A2E">
      <w:pPr>
        <w:spacing w:after="0" w:line="240" w:lineRule="auto"/>
        <w:rPr>
          <w:rFonts w:ascii="Times New Roman" w:eastAsia="Times New Roman" w:hAnsi="Times New Roman" w:cs="Times New Roman"/>
          <w:sz w:val="20"/>
          <w:szCs w:val="20"/>
          <w:lang w:val="en-GB"/>
        </w:rPr>
      </w:pPr>
    </w:p>
    <w:p w14:paraId="64F10B45" w14:textId="77777777" w:rsidR="009E6A2E" w:rsidRPr="009E6A2E" w:rsidRDefault="009E6A2E" w:rsidP="009E6A2E">
      <w:pPr>
        <w:spacing w:after="0" w:line="240" w:lineRule="auto"/>
        <w:rPr>
          <w:rFonts w:ascii="Times New Roman" w:eastAsia="Times New Roman" w:hAnsi="Times New Roman" w:cs="Times New Roman"/>
          <w:sz w:val="20"/>
          <w:szCs w:val="20"/>
          <w:lang w:val="en-GB"/>
        </w:rPr>
      </w:pPr>
    </w:p>
    <w:p w14:paraId="64F10B46" w14:textId="77777777" w:rsidR="009E6A2E" w:rsidRPr="009E6A2E" w:rsidRDefault="009E6A2E" w:rsidP="009E6A2E">
      <w:pPr>
        <w:spacing w:after="0" w:line="240" w:lineRule="auto"/>
        <w:rPr>
          <w:rFonts w:ascii="Times New Roman" w:eastAsia="Times New Roman" w:hAnsi="Times New Roman" w:cs="Times New Roman"/>
          <w:sz w:val="20"/>
          <w:szCs w:val="20"/>
          <w:lang w:val="en-GB"/>
        </w:rPr>
      </w:pPr>
    </w:p>
    <w:p w14:paraId="64F10B47" w14:textId="77777777" w:rsidR="009E6A2E" w:rsidRPr="009E6A2E" w:rsidRDefault="009E6A2E" w:rsidP="009E6A2E">
      <w:pPr>
        <w:spacing w:after="0" w:line="240" w:lineRule="auto"/>
        <w:rPr>
          <w:rFonts w:ascii="Times New Roman" w:eastAsia="Times New Roman" w:hAnsi="Times New Roman" w:cs="Times New Roman"/>
          <w:sz w:val="20"/>
          <w:szCs w:val="20"/>
          <w:lang w:val="en-GB"/>
        </w:rPr>
      </w:pPr>
    </w:p>
    <w:p w14:paraId="64F10B48" w14:textId="77777777" w:rsidR="009E6A2E" w:rsidRPr="009E6A2E" w:rsidRDefault="009E6A2E" w:rsidP="009E6A2E">
      <w:pPr>
        <w:spacing w:after="0" w:line="240" w:lineRule="auto"/>
        <w:rPr>
          <w:rFonts w:ascii="Times New Roman" w:eastAsia="Times New Roman" w:hAnsi="Times New Roman" w:cs="Times New Roman"/>
          <w:sz w:val="20"/>
          <w:szCs w:val="20"/>
          <w:lang w:val="en-GB"/>
        </w:rPr>
      </w:pPr>
    </w:p>
    <w:p w14:paraId="64F10B49" w14:textId="77777777" w:rsidR="009E6A2E" w:rsidRPr="009E6A2E" w:rsidRDefault="009E6A2E" w:rsidP="009E6A2E">
      <w:pPr>
        <w:spacing w:after="0" w:line="240" w:lineRule="auto"/>
        <w:rPr>
          <w:rFonts w:ascii="Times New Roman" w:eastAsia="Times New Roman" w:hAnsi="Times New Roman" w:cs="Times New Roman"/>
          <w:sz w:val="20"/>
          <w:szCs w:val="20"/>
          <w:lang w:val="en-GB"/>
        </w:rPr>
      </w:pPr>
    </w:p>
    <w:p w14:paraId="64F10B4A" w14:textId="77777777" w:rsidR="009E6A2E" w:rsidRPr="009E6A2E" w:rsidRDefault="009E6A2E" w:rsidP="009E6A2E">
      <w:pPr>
        <w:spacing w:after="0" w:line="240" w:lineRule="auto"/>
        <w:rPr>
          <w:rFonts w:ascii="Times New Roman" w:eastAsia="Times New Roman" w:hAnsi="Times New Roman" w:cs="Times New Roman"/>
          <w:sz w:val="20"/>
          <w:szCs w:val="20"/>
          <w:lang w:val="en-GB"/>
        </w:rPr>
      </w:pPr>
    </w:p>
    <w:p w14:paraId="64F10B4B" w14:textId="77777777" w:rsidR="009E6A2E" w:rsidRPr="009E6A2E" w:rsidRDefault="009E6A2E" w:rsidP="009E6A2E">
      <w:pPr>
        <w:spacing w:after="0" w:line="240" w:lineRule="auto"/>
        <w:rPr>
          <w:rFonts w:ascii="Times New Roman" w:eastAsia="Times New Roman" w:hAnsi="Times New Roman" w:cs="Times New Roman"/>
          <w:sz w:val="20"/>
          <w:szCs w:val="20"/>
          <w:lang w:val="en-GB"/>
        </w:rPr>
      </w:pPr>
    </w:p>
    <w:p w14:paraId="64F10B4C" w14:textId="77777777" w:rsidR="009E6A2E" w:rsidRPr="009E6A2E" w:rsidRDefault="009E6A2E" w:rsidP="009E6A2E">
      <w:pPr>
        <w:spacing w:after="0" w:line="240" w:lineRule="auto"/>
        <w:rPr>
          <w:rFonts w:ascii="Times New Roman" w:eastAsia="Times New Roman" w:hAnsi="Times New Roman" w:cs="Times New Roman"/>
          <w:sz w:val="20"/>
          <w:szCs w:val="20"/>
          <w:lang w:val="en-GB"/>
        </w:rPr>
      </w:pPr>
    </w:p>
    <w:p w14:paraId="64F10B4D" w14:textId="77777777" w:rsidR="009E6A2E" w:rsidRPr="009E6A2E" w:rsidRDefault="009E6A2E" w:rsidP="009E6A2E">
      <w:pPr>
        <w:spacing w:after="0" w:line="240" w:lineRule="auto"/>
        <w:ind w:left="5040"/>
        <w:jc w:val="both"/>
        <w:outlineLvl w:val="0"/>
        <w:rPr>
          <w:rFonts w:ascii="Times New Roman" w:eastAsia="Times New Roman" w:hAnsi="Times New Roman" w:cs="Times New Roman"/>
          <w:sz w:val="24"/>
          <w:szCs w:val="24"/>
        </w:rPr>
      </w:pPr>
      <w:r w:rsidRPr="009E6A2E">
        <w:rPr>
          <w:rFonts w:ascii="Times New Roman" w:eastAsia="Times New Roman" w:hAnsi="Times New Roman" w:cs="Times New Roman"/>
          <w:sz w:val="24"/>
          <w:szCs w:val="24"/>
        </w:rPr>
        <w:t xml:space="preserve">  </w:t>
      </w:r>
    </w:p>
    <w:p w14:paraId="64F10B4E" w14:textId="77777777" w:rsidR="009E6A2E" w:rsidRDefault="009E6A2E" w:rsidP="009E6A2E">
      <w:pPr>
        <w:spacing w:after="0" w:line="240" w:lineRule="auto"/>
        <w:ind w:left="5040"/>
        <w:jc w:val="both"/>
        <w:outlineLvl w:val="0"/>
        <w:rPr>
          <w:rFonts w:ascii="Times New Roman" w:eastAsia="Times New Roman" w:hAnsi="Times New Roman" w:cs="Times New Roman"/>
          <w:sz w:val="24"/>
          <w:szCs w:val="24"/>
        </w:rPr>
      </w:pPr>
    </w:p>
    <w:p w14:paraId="381B45A3" w14:textId="77777777" w:rsidR="00DF57B0" w:rsidRDefault="00DF57B0" w:rsidP="009E6A2E">
      <w:pPr>
        <w:spacing w:after="0" w:line="240" w:lineRule="auto"/>
        <w:ind w:left="5040"/>
        <w:jc w:val="both"/>
        <w:outlineLvl w:val="0"/>
        <w:rPr>
          <w:rFonts w:ascii="Times New Roman" w:eastAsia="Times New Roman" w:hAnsi="Times New Roman" w:cs="Times New Roman"/>
          <w:sz w:val="24"/>
          <w:szCs w:val="24"/>
        </w:rPr>
      </w:pPr>
    </w:p>
    <w:p w14:paraId="094B5F07" w14:textId="77777777" w:rsidR="00DF57B0" w:rsidRDefault="00DF57B0" w:rsidP="009E6A2E">
      <w:pPr>
        <w:spacing w:after="0" w:line="240" w:lineRule="auto"/>
        <w:ind w:left="5040"/>
        <w:jc w:val="both"/>
        <w:outlineLvl w:val="0"/>
        <w:rPr>
          <w:rFonts w:ascii="Times New Roman" w:eastAsia="Times New Roman" w:hAnsi="Times New Roman" w:cs="Times New Roman"/>
          <w:sz w:val="24"/>
          <w:szCs w:val="24"/>
        </w:rPr>
      </w:pPr>
    </w:p>
    <w:p w14:paraId="2B8936BB" w14:textId="77777777" w:rsidR="00DF57B0" w:rsidRDefault="00DF57B0" w:rsidP="009E6A2E">
      <w:pPr>
        <w:spacing w:after="0" w:line="240" w:lineRule="auto"/>
        <w:ind w:left="5040"/>
        <w:jc w:val="both"/>
        <w:outlineLvl w:val="0"/>
        <w:rPr>
          <w:rFonts w:ascii="Times New Roman" w:eastAsia="Times New Roman" w:hAnsi="Times New Roman" w:cs="Times New Roman"/>
          <w:sz w:val="24"/>
          <w:szCs w:val="24"/>
        </w:rPr>
      </w:pPr>
    </w:p>
    <w:p w14:paraId="4A057DB3" w14:textId="77777777" w:rsidR="00DF57B0" w:rsidRPr="009E6A2E" w:rsidRDefault="00DF57B0" w:rsidP="009E6A2E">
      <w:pPr>
        <w:spacing w:after="0" w:line="240" w:lineRule="auto"/>
        <w:ind w:left="5040"/>
        <w:jc w:val="both"/>
        <w:outlineLvl w:val="0"/>
        <w:rPr>
          <w:rFonts w:ascii="Times New Roman" w:eastAsia="Times New Roman" w:hAnsi="Times New Roman" w:cs="Times New Roman"/>
          <w:sz w:val="24"/>
          <w:szCs w:val="24"/>
        </w:rPr>
      </w:pPr>
    </w:p>
    <w:p w14:paraId="64F10B4F" w14:textId="77777777" w:rsidR="009E6A2E" w:rsidRPr="009E6A2E" w:rsidRDefault="009E6A2E" w:rsidP="009E6A2E">
      <w:pPr>
        <w:spacing w:after="0" w:line="240" w:lineRule="auto"/>
        <w:ind w:left="5040"/>
        <w:jc w:val="both"/>
        <w:outlineLvl w:val="0"/>
        <w:rPr>
          <w:rFonts w:ascii="Times New Roman" w:eastAsia="Times New Roman" w:hAnsi="Times New Roman" w:cs="Times New Roman"/>
          <w:sz w:val="24"/>
          <w:szCs w:val="24"/>
        </w:rPr>
      </w:pPr>
      <w:r w:rsidRPr="009E6A2E">
        <w:rPr>
          <w:rFonts w:ascii="Times New Roman" w:eastAsia="Times New Roman" w:hAnsi="Times New Roman" w:cs="Times New Roman"/>
          <w:sz w:val="24"/>
          <w:szCs w:val="24"/>
        </w:rPr>
        <w:t xml:space="preserve"> </w:t>
      </w:r>
    </w:p>
    <w:p w14:paraId="64F10B50" w14:textId="77777777" w:rsidR="009E6A2E" w:rsidRPr="009E6A2E" w:rsidRDefault="009E6A2E" w:rsidP="009E6A2E">
      <w:pPr>
        <w:spacing w:after="0" w:line="240" w:lineRule="auto"/>
        <w:ind w:left="5040"/>
        <w:jc w:val="both"/>
        <w:outlineLvl w:val="0"/>
        <w:rPr>
          <w:rFonts w:ascii="Times New Roman" w:eastAsia="Times New Roman" w:hAnsi="Times New Roman" w:cs="Times New Roman"/>
          <w:sz w:val="24"/>
          <w:szCs w:val="24"/>
        </w:rPr>
      </w:pPr>
    </w:p>
    <w:p w14:paraId="64F10B51" w14:textId="77777777" w:rsidR="009E6A2E" w:rsidRPr="009E6A2E" w:rsidRDefault="009E6A2E" w:rsidP="009E6A2E">
      <w:pPr>
        <w:spacing w:after="0" w:line="240" w:lineRule="auto"/>
        <w:ind w:left="5040"/>
        <w:jc w:val="both"/>
        <w:outlineLvl w:val="0"/>
        <w:rPr>
          <w:rFonts w:ascii="Times New Roman" w:eastAsia="Times New Roman" w:hAnsi="Times New Roman" w:cs="Times New Roman"/>
          <w:sz w:val="24"/>
          <w:szCs w:val="24"/>
        </w:rPr>
      </w:pPr>
    </w:p>
    <w:p w14:paraId="64F10B52" w14:textId="77777777" w:rsidR="009E6A2E" w:rsidRDefault="009E6A2E" w:rsidP="009E6A2E">
      <w:pPr>
        <w:spacing w:after="0" w:line="240" w:lineRule="auto"/>
        <w:ind w:left="5040"/>
        <w:jc w:val="both"/>
        <w:outlineLvl w:val="0"/>
        <w:rPr>
          <w:rFonts w:ascii="Times New Roman" w:eastAsia="Times New Roman" w:hAnsi="Times New Roman" w:cs="Times New Roman"/>
          <w:sz w:val="24"/>
          <w:szCs w:val="24"/>
        </w:rPr>
      </w:pPr>
    </w:p>
    <w:p w14:paraId="64F10B53" w14:textId="77777777" w:rsidR="009E6A2E" w:rsidRPr="009E6A2E" w:rsidRDefault="009E6A2E" w:rsidP="009E6A2E">
      <w:pPr>
        <w:spacing w:after="0" w:line="240" w:lineRule="auto"/>
        <w:ind w:left="5040"/>
        <w:jc w:val="both"/>
        <w:outlineLvl w:val="0"/>
        <w:rPr>
          <w:rFonts w:ascii="Times New Roman" w:eastAsia="Times New Roman" w:hAnsi="Times New Roman" w:cs="Times New Roman"/>
          <w:sz w:val="24"/>
          <w:szCs w:val="24"/>
        </w:rPr>
      </w:pPr>
      <w:r w:rsidRPr="009E6A2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9E6A2E">
        <w:rPr>
          <w:rFonts w:ascii="Times New Roman" w:eastAsia="Times New Roman" w:hAnsi="Times New Roman" w:cs="Times New Roman"/>
          <w:sz w:val="24"/>
          <w:szCs w:val="24"/>
        </w:rPr>
        <w:t xml:space="preserve">PATVIRTINTA </w:t>
      </w:r>
    </w:p>
    <w:p w14:paraId="64F10B54" w14:textId="77777777" w:rsidR="009E6A2E" w:rsidRPr="009E6A2E" w:rsidRDefault="009E6A2E" w:rsidP="009E6A2E">
      <w:pPr>
        <w:spacing w:after="0" w:line="240" w:lineRule="auto"/>
        <w:ind w:left="5040"/>
        <w:jc w:val="both"/>
        <w:outlineLvl w:val="0"/>
        <w:rPr>
          <w:rFonts w:ascii="Times New Roman" w:eastAsia="Times New Roman" w:hAnsi="Times New Roman" w:cs="Times New Roman"/>
          <w:sz w:val="24"/>
          <w:szCs w:val="24"/>
        </w:rPr>
      </w:pPr>
      <w:r w:rsidRPr="009E6A2E">
        <w:rPr>
          <w:rFonts w:ascii="Times New Roman" w:eastAsia="Times New Roman" w:hAnsi="Times New Roman" w:cs="Times New Roman"/>
          <w:sz w:val="24"/>
          <w:szCs w:val="24"/>
        </w:rPr>
        <w:t xml:space="preserve">  Alytaus rajono savivaldybės mero</w:t>
      </w:r>
    </w:p>
    <w:p w14:paraId="64F10B55" w14:textId="77777777" w:rsidR="009E6A2E" w:rsidRPr="009E6A2E" w:rsidRDefault="009E6A2E" w:rsidP="009E6A2E">
      <w:pPr>
        <w:spacing w:after="0" w:line="240" w:lineRule="auto"/>
        <w:jc w:val="both"/>
        <w:rPr>
          <w:rFonts w:ascii="Times New Roman" w:eastAsia="Times New Roman" w:hAnsi="Times New Roman" w:cs="Times New Roman"/>
          <w:sz w:val="24"/>
          <w:szCs w:val="24"/>
        </w:rPr>
      </w:pPr>
      <w:r w:rsidRPr="009E6A2E">
        <w:rPr>
          <w:rFonts w:ascii="Times New Roman" w:eastAsia="Times New Roman" w:hAnsi="Times New Roman" w:cs="Times New Roman"/>
          <w:sz w:val="24"/>
          <w:szCs w:val="24"/>
        </w:rPr>
        <w:tab/>
      </w:r>
      <w:r w:rsidRPr="009E6A2E">
        <w:rPr>
          <w:rFonts w:ascii="Times New Roman" w:eastAsia="Times New Roman" w:hAnsi="Times New Roman" w:cs="Times New Roman"/>
          <w:sz w:val="24"/>
          <w:szCs w:val="24"/>
        </w:rPr>
        <w:tab/>
      </w:r>
      <w:r w:rsidRPr="009E6A2E">
        <w:rPr>
          <w:rFonts w:ascii="Times New Roman" w:eastAsia="Times New Roman" w:hAnsi="Times New Roman" w:cs="Times New Roman"/>
          <w:sz w:val="24"/>
          <w:szCs w:val="24"/>
        </w:rPr>
        <w:tab/>
      </w:r>
      <w:r w:rsidRPr="009E6A2E">
        <w:rPr>
          <w:rFonts w:ascii="Times New Roman" w:eastAsia="Times New Roman" w:hAnsi="Times New Roman" w:cs="Times New Roman"/>
          <w:sz w:val="24"/>
          <w:szCs w:val="24"/>
        </w:rPr>
        <w:tab/>
        <w:t>2016 m.  spalio      d.</w:t>
      </w:r>
    </w:p>
    <w:p w14:paraId="64F10B56" w14:textId="77777777" w:rsidR="009E6A2E" w:rsidRPr="009E6A2E" w:rsidRDefault="009E6A2E" w:rsidP="009E6A2E">
      <w:pPr>
        <w:spacing w:after="0" w:line="240" w:lineRule="auto"/>
        <w:ind w:left="4320" w:firstLine="720"/>
        <w:jc w:val="both"/>
        <w:rPr>
          <w:rFonts w:ascii="Times New Roman" w:eastAsia="Times New Roman" w:hAnsi="Times New Roman" w:cs="Times New Roman"/>
          <w:sz w:val="24"/>
          <w:szCs w:val="24"/>
        </w:rPr>
      </w:pPr>
      <w:r w:rsidRPr="009E6A2E">
        <w:rPr>
          <w:rFonts w:ascii="Times New Roman" w:eastAsia="Times New Roman" w:hAnsi="Times New Roman" w:cs="Times New Roman"/>
          <w:sz w:val="24"/>
          <w:szCs w:val="24"/>
        </w:rPr>
        <w:t xml:space="preserve">  </w:t>
      </w:r>
      <w:r w:rsidRPr="009E6A2E">
        <w:rPr>
          <w:rFonts w:ascii="Times New Roman" w:eastAsia="Times New Roman" w:hAnsi="Times New Roman" w:cs="Times New Roman"/>
          <w:sz w:val="24"/>
          <w:szCs w:val="24"/>
        </w:rPr>
        <w:tab/>
        <w:t>potvarkiu  Nr.</w:t>
      </w:r>
    </w:p>
    <w:p w14:paraId="64F10B57" w14:textId="77777777" w:rsidR="009E6A2E" w:rsidRPr="009E6A2E" w:rsidRDefault="009E6A2E" w:rsidP="009E6A2E">
      <w:pPr>
        <w:spacing w:after="0" w:line="240" w:lineRule="auto"/>
        <w:outlineLvl w:val="0"/>
        <w:rPr>
          <w:rFonts w:ascii="Times New Roman" w:eastAsia="Times New Roman" w:hAnsi="Times New Roman" w:cs="Times New Roman"/>
          <w:sz w:val="24"/>
          <w:szCs w:val="24"/>
        </w:rPr>
      </w:pPr>
    </w:p>
    <w:p w14:paraId="64F10B58" w14:textId="77777777" w:rsidR="009E6A2E" w:rsidRPr="009E6A2E" w:rsidRDefault="009E6A2E" w:rsidP="009E6A2E">
      <w:pPr>
        <w:spacing w:after="0" w:line="240" w:lineRule="auto"/>
        <w:outlineLvl w:val="0"/>
        <w:rPr>
          <w:rFonts w:ascii="Times New Roman" w:eastAsia="Times New Roman" w:hAnsi="Times New Roman" w:cs="Times New Roman"/>
          <w:b/>
          <w:sz w:val="24"/>
          <w:szCs w:val="24"/>
        </w:rPr>
      </w:pPr>
    </w:p>
    <w:p w14:paraId="64F10B59" w14:textId="77777777" w:rsidR="009E6A2E" w:rsidRPr="009E6A2E" w:rsidRDefault="009E6A2E" w:rsidP="009E6A2E">
      <w:pPr>
        <w:spacing w:after="0" w:line="240" w:lineRule="auto"/>
        <w:outlineLvl w:val="0"/>
        <w:rPr>
          <w:rFonts w:ascii="Times New Roman" w:eastAsia="Times New Roman" w:hAnsi="Times New Roman" w:cs="Times New Roman"/>
          <w:b/>
          <w:sz w:val="24"/>
          <w:szCs w:val="24"/>
        </w:rPr>
      </w:pPr>
    </w:p>
    <w:p w14:paraId="64F10B5A" w14:textId="77777777" w:rsidR="009E6A2E" w:rsidRPr="009E6A2E" w:rsidRDefault="009E6A2E" w:rsidP="009E6A2E">
      <w:pPr>
        <w:spacing w:after="0" w:line="240" w:lineRule="auto"/>
        <w:jc w:val="center"/>
        <w:outlineLvl w:val="0"/>
        <w:rPr>
          <w:rFonts w:ascii="Times New Roman" w:eastAsia="Times New Roman" w:hAnsi="Times New Roman" w:cs="Times New Roman"/>
          <w:b/>
          <w:sz w:val="24"/>
          <w:szCs w:val="24"/>
        </w:rPr>
      </w:pPr>
      <w:r w:rsidRPr="009E6A2E">
        <w:rPr>
          <w:rFonts w:ascii="Times New Roman" w:eastAsia="Times New Roman" w:hAnsi="Times New Roman" w:cs="Times New Roman"/>
          <w:b/>
          <w:sz w:val="24"/>
          <w:szCs w:val="24"/>
        </w:rPr>
        <w:t>ALYTAUS R.</w:t>
      </w:r>
      <w:r>
        <w:rPr>
          <w:rFonts w:ascii="Times New Roman" w:eastAsia="Times New Roman" w:hAnsi="Times New Roman" w:cs="Times New Roman"/>
          <w:b/>
          <w:sz w:val="24"/>
          <w:szCs w:val="24"/>
        </w:rPr>
        <w:t xml:space="preserve"> SIMNO</w:t>
      </w:r>
      <w:r w:rsidRPr="009E6A2E">
        <w:rPr>
          <w:rFonts w:ascii="Times New Roman" w:eastAsia="Times New Roman" w:hAnsi="Times New Roman" w:cs="Times New Roman"/>
          <w:b/>
          <w:sz w:val="24"/>
          <w:szCs w:val="24"/>
        </w:rPr>
        <w:t xml:space="preserve"> GIMNAZIJOS DIREKTORIAUS</w:t>
      </w:r>
    </w:p>
    <w:p w14:paraId="64F10B5B" w14:textId="77777777" w:rsidR="009E6A2E" w:rsidRPr="009E6A2E" w:rsidRDefault="009E6A2E" w:rsidP="009E6A2E">
      <w:pPr>
        <w:spacing w:after="0" w:line="240" w:lineRule="auto"/>
        <w:jc w:val="center"/>
        <w:rPr>
          <w:rFonts w:ascii="Times New Roman" w:eastAsia="Times New Roman" w:hAnsi="Times New Roman" w:cs="Times New Roman"/>
          <w:b/>
          <w:sz w:val="24"/>
          <w:szCs w:val="24"/>
        </w:rPr>
      </w:pPr>
      <w:r w:rsidRPr="009E6A2E">
        <w:rPr>
          <w:rFonts w:ascii="Times New Roman" w:eastAsia="Times New Roman" w:hAnsi="Times New Roman" w:cs="Times New Roman"/>
          <w:b/>
          <w:sz w:val="24"/>
          <w:szCs w:val="24"/>
        </w:rPr>
        <w:t>PAREIGYBĖS APRAŠYMAS</w:t>
      </w:r>
    </w:p>
    <w:p w14:paraId="64F10B5C" w14:textId="77777777" w:rsidR="009E6A2E" w:rsidRPr="009E6A2E" w:rsidRDefault="009E6A2E" w:rsidP="009E6A2E">
      <w:pPr>
        <w:spacing w:after="0" w:line="240" w:lineRule="auto"/>
        <w:jc w:val="center"/>
        <w:rPr>
          <w:rFonts w:ascii="Times New Roman" w:eastAsia="Times New Roman" w:hAnsi="Times New Roman" w:cs="Times New Roman"/>
          <w:b/>
          <w:sz w:val="24"/>
          <w:szCs w:val="24"/>
        </w:rPr>
      </w:pPr>
    </w:p>
    <w:p w14:paraId="64F10B5D" w14:textId="77777777" w:rsidR="009E6A2E" w:rsidRPr="009E6A2E" w:rsidRDefault="009E6A2E" w:rsidP="009E6A2E">
      <w:pPr>
        <w:spacing w:after="0" w:line="240" w:lineRule="auto"/>
        <w:jc w:val="center"/>
        <w:rPr>
          <w:rFonts w:ascii="Times New Roman" w:eastAsia="Times New Roman" w:hAnsi="Times New Roman" w:cs="Times New Roman"/>
          <w:b/>
          <w:sz w:val="24"/>
          <w:szCs w:val="24"/>
        </w:rPr>
      </w:pPr>
    </w:p>
    <w:p w14:paraId="64F10B5E" w14:textId="77777777" w:rsidR="009E6A2E" w:rsidRPr="009E6A2E" w:rsidRDefault="009E6A2E" w:rsidP="009E6A2E">
      <w:pPr>
        <w:spacing w:after="0" w:line="240" w:lineRule="auto"/>
        <w:jc w:val="center"/>
        <w:outlineLvl w:val="0"/>
        <w:rPr>
          <w:rFonts w:ascii="Times New Roman" w:eastAsia="Times New Roman" w:hAnsi="Times New Roman" w:cs="Times New Roman"/>
          <w:b/>
          <w:sz w:val="24"/>
          <w:szCs w:val="24"/>
        </w:rPr>
      </w:pPr>
      <w:r w:rsidRPr="009E6A2E">
        <w:rPr>
          <w:rFonts w:ascii="Times New Roman" w:eastAsia="Times New Roman" w:hAnsi="Times New Roman" w:cs="Times New Roman"/>
          <w:b/>
          <w:sz w:val="24"/>
          <w:szCs w:val="24"/>
        </w:rPr>
        <w:t>I. PAREIGYBĖS CHARAKTERISTIKA</w:t>
      </w:r>
    </w:p>
    <w:p w14:paraId="64F10B5F" w14:textId="77777777" w:rsidR="009E6A2E" w:rsidRPr="009E6A2E" w:rsidRDefault="009E6A2E" w:rsidP="009E6A2E">
      <w:pPr>
        <w:spacing w:after="0" w:line="240" w:lineRule="auto"/>
        <w:jc w:val="both"/>
        <w:rPr>
          <w:rFonts w:ascii="Times New Roman" w:eastAsia="Times New Roman" w:hAnsi="Times New Roman" w:cs="Times New Roman"/>
          <w:sz w:val="24"/>
          <w:szCs w:val="24"/>
        </w:rPr>
      </w:pPr>
    </w:p>
    <w:p w14:paraId="64F10B60" w14:textId="77777777" w:rsidR="009E6A2E" w:rsidRPr="009E6A2E" w:rsidRDefault="009E6A2E" w:rsidP="009E6A2E">
      <w:pPr>
        <w:tabs>
          <w:tab w:val="left" w:pos="748"/>
        </w:tabs>
        <w:spacing w:after="0" w:line="240" w:lineRule="auto"/>
        <w:ind w:firstLine="748"/>
        <w:jc w:val="both"/>
        <w:rPr>
          <w:rFonts w:ascii="Times New Roman" w:eastAsia="Times New Roman" w:hAnsi="Times New Roman" w:cs="Times New Roman"/>
          <w:sz w:val="24"/>
          <w:szCs w:val="24"/>
          <w:lang w:eastAsia="lt-LT"/>
        </w:rPr>
      </w:pPr>
      <w:r w:rsidRPr="009E6A2E">
        <w:rPr>
          <w:rFonts w:ascii="Times New Roman" w:eastAsia="Times New Roman" w:hAnsi="Times New Roman" w:cs="Times New Roman"/>
          <w:sz w:val="24"/>
          <w:szCs w:val="24"/>
          <w:lang w:eastAsia="lt-LT"/>
        </w:rPr>
        <w:t xml:space="preserve">1. Šis pareigybės aprašymas nustato </w:t>
      </w:r>
      <w:r>
        <w:rPr>
          <w:rFonts w:ascii="Times New Roman" w:eastAsia="Times New Roman" w:hAnsi="Times New Roman" w:cs="Times New Roman"/>
          <w:sz w:val="24"/>
          <w:szCs w:val="24"/>
          <w:lang w:eastAsia="lt-LT"/>
        </w:rPr>
        <w:t>Alytaus r. Simno</w:t>
      </w:r>
      <w:r w:rsidRPr="009E6A2E">
        <w:rPr>
          <w:rFonts w:ascii="Times New Roman" w:eastAsia="Times New Roman" w:hAnsi="Times New Roman" w:cs="Times New Roman"/>
          <w:sz w:val="24"/>
          <w:szCs w:val="24"/>
          <w:lang w:eastAsia="lt-LT"/>
        </w:rPr>
        <w:t xml:space="preserve"> gimnazijos (toliau – gimnazija) direktoriaus pareigybės charakteristiką, reikalavimus asmeniui, einančiam šias pareigas, funkcijas, teises, atsakomybę bei atskaitomybę.</w:t>
      </w:r>
    </w:p>
    <w:p w14:paraId="64F10B61" w14:textId="1DD4D60D" w:rsidR="009E6A2E" w:rsidRPr="009E6A2E" w:rsidRDefault="009E6A2E" w:rsidP="009E6A2E">
      <w:pPr>
        <w:tabs>
          <w:tab w:val="left" w:pos="748"/>
        </w:tabs>
        <w:spacing w:after="0" w:line="240" w:lineRule="auto"/>
        <w:ind w:firstLine="748"/>
        <w:jc w:val="both"/>
        <w:rPr>
          <w:rFonts w:ascii="Times New Roman" w:eastAsia="Times New Roman" w:hAnsi="Times New Roman" w:cs="Times New Roman"/>
          <w:sz w:val="24"/>
          <w:szCs w:val="24"/>
          <w:lang w:eastAsia="lt-LT"/>
        </w:rPr>
      </w:pPr>
      <w:r w:rsidRPr="009E6A2E">
        <w:rPr>
          <w:rFonts w:ascii="Times New Roman" w:eastAsia="Times New Roman" w:hAnsi="Times New Roman" w:cs="Times New Roman"/>
          <w:sz w:val="24"/>
          <w:szCs w:val="24"/>
          <w:lang w:eastAsia="lt-LT"/>
        </w:rPr>
        <w:t xml:space="preserve">2. Gimnazijos direktorius savo darbe privalo vadovautis Lietuvos Respublikos Konstitucija, Lietuvos Respublikos įstatymais, </w:t>
      </w:r>
      <w:r w:rsidR="00B718B4">
        <w:rPr>
          <w:rFonts w:ascii="Times New Roman" w:eastAsia="Times New Roman" w:hAnsi="Times New Roman" w:cs="Times New Roman"/>
          <w:sz w:val="24"/>
          <w:szCs w:val="24"/>
          <w:lang w:eastAsia="lt-LT"/>
        </w:rPr>
        <w:t xml:space="preserve">Lietuvos Respublikos </w:t>
      </w:r>
      <w:r w:rsidRPr="009E6A2E">
        <w:rPr>
          <w:rFonts w:ascii="Times New Roman" w:eastAsia="Times New Roman" w:hAnsi="Times New Roman" w:cs="Times New Roman"/>
          <w:sz w:val="24"/>
          <w:szCs w:val="24"/>
          <w:lang w:eastAsia="lt-LT"/>
        </w:rPr>
        <w:t xml:space="preserve">Vyriausybės nutarimais, Švietimo ir mokslo ministro įsakymais, Alytaus rajono savivaldybės tarybos sprendimais, </w:t>
      </w:r>
      <w:r w:rsidR="00B718B4">
        <w:rPr>
          <w:rFonts w:ascii="Times New Roman" w:eastAsia="Times New Roman" w:hAnsi="Times New Roman" w:cs="Times New Roman"/>
          <w:sz w:val="24"/>
          <w:szCs w:val="24"/>
          <w:lang w:eastAsia="lt-LT"/>
        </w:rPr>
        <w:t xml:space="preserve">savivaldybės </w:t>
      </w:r>
      <w:r w:rsidRPr="009E6A2E">
        <w:rPr>
          <w:rFonts w:ascii="Times New Roman" w:eastAsia="Times New Roman" w:hAnsi="Times New Roman" w:cs="Times New Roman"/>
          <w:sz w:val="24"/>
          <w:szCs w:val="24"/>
          <w:lang w:eastAsia="lt-LT"/>
        </w:rPr>
        <w:t xml:space="preserve">mero potvarkiais, administracijos direktoriaus įsakymais, gimnazijos nuostatais ir šiuo pareigybės aprašymu. </w:t>
      </w:r>
    </w:p>
    <w:p w14:paraId="7B09F64B" w14:textId="75224FF8" w:rsidR="00AC1B3F" w:rsidRPr="00AC1B3F" w:rsidRDefault="00AC1B3F" w:rsidP="00AC1B3F">
      <w:pPr>
        <w:spacing w:after="0" w:line="240" w:lineRule="auto"/>
        <w:ind w:firstLine="748"/>
        <w:jc w:val="both"/>
        <w:rPr>
          <w:rFonts w:ascii="Times New Roman" w:eastAsia="Times New Roman" w:hAnsi="Times New Roman" w:cs="Times New Roman"/>
          <w:sz w:val="24"/>
          <w:szCs w:val="20"/>
          <w:lang w:eastAsia="lt-LT"/>
        </w:rPr>
      </w:pPr>
      <w:r w:rsidRPr="00AC1B3F">
        <w:rPr>
          <w:rFonts w:ascii="Times New Roman" w:eastAsia="Times New Roman" w:hAnsi="Times New Roman" w:cs="Times New Roman"/>
          <w:sz w:val="24"/>
          <w:szCs w:val="24"/>
          <w:lang w:eastAsia="lt-LT"/>
        </w:rPr>
        <w:t xml:space="preserve">3. </w:t>
      </w:r>
      <w:r w:rsidRPr="00AC1B3F">
        <w:rPr>
          <w:rFonts w:ascii="Times New Roman" w:eastAsia="Times New Roman" w:hAnsi="Times New Roman" w:cs="Times New Roman"/>
          <w:sz w:val="24"/>
          <w:szCs w:val="20"/>
          <w:lang w:eastAsia="lt-LT"/>
        </w:rPr>
        <w:t xml:space="preserve">Į darbą gimnazijos direktorius priimamas atviro konkurso būdu, vadovaujantis Lietuvos Respublikos darbo kodeksu ir Konkurso valstybinių ir savivaldybių švietimo įstaigų (išskyrus aukštąsias mokyklas) vadovų pareigoms eiti tvarkos aprašu, patvirtintu Lietuvos Respublikos švietimo ir mokslo ministro </w:t>
      </w:r>
      <w:smartTag w:uri="urn:schemas-microsoft-com:office:smarttags" w:element="metricconverter">
        <w:smartTagPr>
          <w:attr w:name="ProductID" w:val="2011 m"/>
        </w:smartTagPr>
        <w:r w:rsidRPr="00AC1B3F">
          <w:rPr>
            <w:rFonts w:ascii="Times New Roman" w:eastAsia="Times New Roman" w:hAnsi="Times New Roman" w:cs="Times New Roman"/>
            <w:sz w:val="24"/>
            <w:szCs w:val="20"/>
            <w:lang w:eastAsia="lt-LT"/>
          </w:rPr>
          <w:t>2011 m</w:t>
        </w:r>
      </w:smartTag>
      <w:r w:rsidRPr="00AC1B3F">
        <w:rPr>
          <w:rFonts w:ascii="Times New Roman" w:eastAsia="Times New Roman" w:hAnsi="Times New Roman" w:cs="Times New Roman"/>
          <w:sz w:val="24"/>
          <w:szCs w:val="20"/>
          <w:lang w:eastAsia="lt-LT"/>
        </w:rPr>
        <w:t>. liepos</w:t>
      </w:r>
      <w:r w:rsidR="00B718B4">
        <w:rPr>
          <w:rFonts w:ascii="Times New Roman" w:eastAsia="Times New Roman" w:hAnsi="Times New Roman" w:cs="Times New Roman"/>
          <w:sz w:val="24"/>
          <w:szCs w:val="20"/>
          <w:lang w:eastAsia="lt-LT"/>
        </w:rPr>
        <w:t xml:space="preserve"> 1 d. įsakymu Nr. V-1193 ,,Dėl K</w:t>
      </w:r>
      <w:r w:rsidRPr="00AC1B3F">
        <w:rPr>
          <w:rFonts w:ascii="Times New Roman" w:eastAsia="Times New Roman" w:hAnsi="Times New Roman" w:cs="Times New Roman"/>
          <w:sz w:val="24"/>
          <w:szCs w:val="20"/>
          <w:lang w:eastAsia="lt-LT"/>
        </w:rPr>
        <w:t xml:space="preserve">onkurso valstybinių ir savivaldybių švietimo įstaigų (išskyrus aukštąsias mokyklas) vadovų pareigoms eiti tvarkos aprašo patvirtinimo“, Kvalifikacinių reikalavimų valstybinių ir savivaldybių švietimo įstaigų (išskyrus aukštąsias mokyklas) vadovams aprašu, patvirtintu Lietuvos Respublikos švietimo ir mokslo ministro </w:t>
      </w:r>
      <w:smartTag w:uri="urn:schemas-microsoft-com:office:smarttags" w:element="metricconverter">
        <w:smartTagPr>
          <w:attr w:name="ProductID" w:val="2011 m"/>
        </w:smartTagPr>
        <w:r w:rsidRPr="00AC1B3F">
          <w:rPr>
            <w:rFonts w:ascii="Times New Roman" w:eastAsia="Times New Roman" w:hAnsi="Times New Roman" w:cs="Times New Roman"/>
            <w:sz w:val="24"/>
            <w:szCs w:val="20"/>
            <w:lang w:eastAsia="lt-LT"/>
          </w:rPr>
          <w:t>2011 m</w:t>
        </w:r>
      </w:smartTag>
      <w:r w:rsidRPr="00AC1B3F">
        <w:rPr>
          <w:rFonts w:ascii="Times New Roman" w:eastAsia="Times New Roman" w:hAnsi="Times New Roman" w:cs="Times New Roman"/>
          <w:sz w:val="24"/>
          <w:szCs w:val="20"/>
          <w:lang w:eastAsia="lt-LT"/>
        </w:rPr>
        <w:t>. liepos</w:t>
      </w:r>
      <w:r w:rsidR="00B718B4">
        <w:rPr>
          <w:rFonts w:ascii="Times New Roman" w:eastAsia="Times New Roman" w:hAnsi="Times New Roman" w:cs="Times New Roman"/>
          <w:sz w:val="24"/>
          <w:szCs w:val="20"/>
          <w:lang w:eastAsia="lt-LT"/>
        </w:rPr>
        <w:t xml:space="preserve"> 1 d. įsakymu Nr. V-1194 ,,Dėl K</w:t>
      </w:r>
      <w:r w:rsidRPr="00AC1B3F">
        <w:rPr>
          <w:rFonts w:ascii="Times New Roman" w:eastAsia="Times New Roman" w:hAnsi="Times New Roman" w:cs="Times New Roman"/>
          <w:sz w:val="24"/>
          <w:szCs w:val="20"/>
          <w:lang w:eastAsia="lt-LT"/>
        </w:rPr>
        <w:t xml:space="preserve">valifikacinių reikalavimų valstybinių ir savivaldybių švietimo įstaigų (išskyrus aukštąsias mokyklas) vadovams aprašo patvirtinimo“, sudarant neterminuotą darbo sutartį. </w:t>
      </w:r>
    </w:p>
    <w:p w14:paraId="483A8D36" w14:textId="0948351A" w:rsidR="00AC1B3F" w:rsidRPr="00AC1B3F" w:rsidRDefault="00AC1B3F" w:rsidP="00AC1B3F">
      <w:pPr>
        <w:spacing w:after="0" w:line="240" w:lineRule="auto"/>
        <w:jc w:val="both"/>
        <w:rPr>
          <w:rFonts w:ascii="Times New Roman" w:eastAsia="Times New Roman" w:hAnsi="Times New Roman" w:cs="Times New Roman"/>
          <w:sz w:val="24"/>
          <w:szCs w:val="20"/>
          <w:lang w:eastAsia="lt-LT"/>
        </w:rPr>
      </w:pPr>
      <w:r w:rsidRPr="00AC1B3F">
        <w:rPr>
          <w:rFonts w:ascii="Times New Roman" w:eastAsia="Times New Roman" w:hAnsi="Times New Roman" w:cs="Times New Roman"/>
          <w:sz w:val="24"/>
          <w:szCs w:val="20"/>
          <w:lang w:eastAsia="lt-LT"/>
        </w:rPr>
        <w:t xml:space="preserve">          </w:t>
      </w:r>
      <w:r>
        <w:rPr>
          <w:rFonts w:ascii="Times New Roman" w:eastAsia="Times New Roman" w:hAnsi="Times New Roman" w:cs="Times New Roman"/>
          <w:sz w:val="24"/>
          <w:szCs w:val="20"/>
          <w:lang w:eastAsia="lt-LT"/>
        </w:rPr>
        <w:t xml:space="preserve"> </w:t>
      </w:r>
      <w:r w:rsidRPr="00AC1B3F">
        <w:rPr>
          <w:rFonts w:ascii="Times New Roman" w:eastAsia="Times New Roman" w:hAnsi="Times New Roman" w:cs="Times New Roman"/>
          <w:sz w:val="24"/>
          <w:szCs w:val="20"/>
          <w:lang w:eastAsia="lt-LT"/>
        </w:rPr>
        <w:t>4. Gimnazijos direktorių skiria į pareigas ir iš jų atleidžia Alytaus rajono savivaldybės taryba, jei kiti Lietuvos Respublikos norminiai aktai nenustato kitaip.</w:t>
      </w:r>
    </w:p>
    <w:p w14:paraId="64F10B64" w14:textId="77777777" w:rsidR="009E6A2E" w:rsidRPr="009E6A2E" w:rsidRDefault="009E6A2E" w:rsidP="009E6A2E">
      <w:pPr>
        <w:spacing w:after="0" w:line="240" w:lineRule="auto"/>
        <w:jc w:val="both"/>
        <w:rPr>
          <w:rFonts w:ascii="Times New Roman" w:eastAsia="Times New Roman" w:hAnsi="Times New Roman" w:cs="Times New Roman"/>
          <w:sz w:val="24"/>
          <w:szCs w:val="24"/>
        </w:rPr>
      </w:pPr>
    </w:p>
    <w:p w14:paraId="64F10B65" w14:textId="77777777" w:rsidR="009E6A2E" w:rsidRPr="009E6A2E" w:rsidRDefault="009E6A2E" w:rsidP="009E6A2E">
      <w:pPr>
        <w:spacing w:after="0" w:line="240" w:lineRule="auto"/>
        <w:jc w:val="center"/>
        <w:outlineLvl w:val="0"/>
        <w:rPr>
          <w:rFonts w:ascii="Times New Roman" w:eastAsia="Times New Roman" w:hAnsi="Times New Roman" w:cs="Times New Roman"/>
          <w:b/>
          <w:sz w:val="24"/>
          <w:szCs w:val="24"/>
        </w:rPr>
      </w:pPr>
      <w:r w:rsidRPr="009E6A2E">
        <w:rPr>
          <w:rFonts w:ascii="Times New Roman" w:eastAsia="Times New Roman" w:hAnsi="Times New Roman" w:cs="Times New Roman"/>
          <w:b/>
          <w:sz w:val="24"/>
          <w:szCs w:val="24"/>
        </w:rPr>
        <w:t xml:space="preserve">II. PAREIGYBĖS PASKIRTIS </w:t>
      </w:r>
    </w:p>
    <w:p w14:paraId="64F10B66" w14:textId="77777777" w:rsidR="009E6A2E" w:rsidRPr="009E6A2E" w:rsidRDefault="009E6A2E" w:rsidP="009E6A2E">
      <w:pPr>
        <w:spacing w:after="0" w:line="240" w:lineRule="auto"/>
        <w:jc w:val="center"/>
        <w:outlineLvl w:val="0"/>
        <w:rPr>
          <w:rFonts w:ascii="Times New Roman" w:eastAsia="Times New Roman" w:hAnsi="Times New Roman" w:cs="Times New Roman"/>
          <w:b/>
          <w:sz w:val="24"/>
          <w:szCs w:val="24"/>
        </w:rPr>
      </w:pPr>
    </w:p>
    <w:p w14:paraId="64F10B67" w14:textId="77777777" w:rsidR="009E6A2E" w:rsidRPr="009E6A2E" w:rsidRDefault="009E6A2E" w:rsidP="009E6A2E">
      <w:pPr>
        <w:autoSpaceDE w:val="0"/>
        <w:autoSpaceDN w:val="0"/>
        <w:adjustRightInd w:val="0"/>
        <w:spacing w:after="0" w:line="240" w:lineRule="auto"/>
        <w:jc w:val="both"/>
        <w:rPr>
          <w:rFonts w:ascii="Times New Roman" w:hAnsi="Times New Roman" w:cs="Times New Roman"/>
          <w:color w:val="000000"/>
          <w:sz w:val="24"/>
          <w:szCs w:val="24"/>
        </w:rPr>
      </w:pPr>
      <w:r w:rsidRPr="009E6A2E">
        <w:rPr>
          <w:rFonts w:ascii="Times New Roman" w:eastAsia="Times New Roman" w:hAnsi="Times New Roman" w:cs="Times New Roman"/>
          <w:b/>
          <w:sz w:val="24"/>
          <w:szCs w:val="24"/>
        </w:rPr>
        <w:t xml:space="preserve">             </w:t>
      </w:r>
      <w:r w:rsidRPr="009E6A2E">
        <w:rPr>
          <w:rFonts w:ascii="Times New Roman" w:hAnsi="Times New Roman" w:cs="Times New Roman"/>
          <w:color w:val="000000"/>
          <w:sz w:val="24"/>
          <w:szCs w:val="24"/>
        </w:rPr>
        <w:t xml:space="preserve">5. Gimnazijos direktoriaus pareigybė reikalinga vadovauti gimnazijos strateginio plano ir metinių veiklos planų, gimnazijos švietimo programų rengimui ir vykdymui, organizuoti, koordinuoti ir kontroliuoti gimnazijos veiklą, kad būtų užtikrintas jos nuostatuose numatytų tikslų, suformuluotų uždavinių, numatytų funkcijų ir kitų veiklos sričių vykdymas, siekti kuo efektyvesnės gimnazijos švietimo veiklos ir švietimo pagalbos. </w:t>
      </w:r>
    </w:p>
    <w:p w14:paraId="64F10B68" w14:textId="77777777" w:rsidR="009E6A2E" w:rsidRPr="009E6A2E" w:rsidRDefault="009E6A2E" w:rsidP="009E6A2E">
      <w:pPr>
        <w:spacing w:after="0" w:line="240" w:lineRule="auto"/>
        <w:jc w:val="both"/>
        <w:rPr>
          <w:rFonts w:ascii="Times New Roman" w:eastAsia="Times New Roman" w:hAnsi="Times New Roman" w:cs="Times New Roman"/>
          <w:sz w:val="24"/>
          <w:szCs w:val="24"/>
        </w:rPr>
      </w:pPr>
    </w:p>
    <w:p w14:paraId="64F10B69" w14:textId="77777777" w:rsidR="009E6A2E" w:rsidRPr="009E6A2E" w:rsidRDefault="009E6A2E" w:rsidP="009E6A2E">
      <w:pPr>
        <w:spacing w:after="0" w:line="240" w:lineRule="auto"/>
        <w:jc w:val="center"/>
        <w:outlineLvl w:val="0"/>
        <w:rPr>
          <w:rFonts w:ascii="Times New Roman" w:eastAsia="Times New Roman" w:hAnsi="Times New Roman" w:cs="Times New Roman"/>
          <w:b/>
          <w:sz w:val="24"/>
          <w:szCs w:val="24"/>
        </w:rPr>
      </w:pPr>
      <w:r w:rsidRPr="009E6A2E">
        <w:rPr>
          <w:rFonts w:ascii="Times New Roman" w:eastAsia="Times New Roman" w:hAnsi="Times New Roman" w:cs="Times New Roman"/>
          <w:b/>
          <w:sz w:val="24"/>
          <w:szCs w:val="24"/>
        </w:rPr>
        <w:t xml:space="preserve">III. KVALIFIKACINIAI REIKALAVIMAI GIMNAZIJOS  DIREKTORIUI </w:t>
      </w:r>
    </w:p>
    <w:p w14:paraId="64F10B6A" w14:textId="77777777" w:rsidR="009E6A2E" w:rsidRPr="009E6A2E" w:rsidRDefault="009E6A2E" w:rsidP="009E6A2E">
      <w:pPr>
        <w:spacing w:after="0" w:line="240" w:lineRule="auto"/>
        <w:jc w:val="both"/>
        <w:rPr>
          <w:rFonts w:ascii="Times New Roman" w:eastAsia="Times New Roman" w:hAnsi="Times New Roman" w:cs="Times New Roman"/>
          <w:b/>
          <w:sz w:val="24"/>
          <w:szCs w:val="24"/>
        </w:rPr>
      </w:pPr>
      <w:r w:rsidRPr="009E6A2E">
        <w:rPr>
          <w:rFonts w:ascii="Times New Roman" w:eastAsia="Times New Roman" w:hAnsi="Times New Roman" w:cs="Times New Roman"/>
          <w:b/>
          <w:sz w:val="24"/>
          <w:szCs w:val="24"/>
        </w:rPr>
        <w:tab/>
      </w:r>
    </w:p>
    <w:p w14:paraId="64F10B6B" w14:textId="77777777" w:rsidR="009E6A2E" w:rsidRPr="009E6A2E" w:rsidRDefault="009E6A2E" w:rsidP="009E6A2E">
      <w:pPr>
        <w:spacing w:after="0" w:line="240" w:lineRule="auto"/>
        <w:ind w:firstLine="720"/>
        <w:jc w:val="both"/>
        <w:rPr>
          <w:rFonts w:ascii="Times New Roman" w:eastAsia="Times New Roman" w:hAnsi="Times New Roman" w:cs="Times New Roman"/>
          <w:sz w:val="24"/>
          <w:szCs w:val="24"/>
        </w:rPr>
      </w:pPr>
      <w:r w:rsidRPr="009E6A2E">
        <w:rPr>
          <w:rFonts w:ascii="Times New Roman" w:eastAsia="Times New Roman" w:hAnsi="Times New Roman" w:cs="Times New Roman"/>
          <w:sz w:val="24"/>
          <w:szCs w:val="24"/>
        </w:rPr>
        <w:t>6. Gimnazijos direktorius privalo atitikti šiuos kvalifikacinius reikalavimus:</w:t>
      </w:r>
    </w:p>
    <w:p w14:paraId="64F10B6C" w14:textId="77777777" w:rsidR="009E6A2E" w:rsidRPr="009E6A2E" w:rsidRDefault="009E6A2E" w:rsidP="009E6A2E">
      <w:pPr>
        <w:spacing w:after="0" w:line="240" w:lineRule="auto"/>
        <w:jc w:val="both"/>
        <w:rPr>
          <w:rFonts w:ascii="Times New Roman" w:eastAsia="Times New Roman" w:hAnsi="Times New Roman" w:cs="Times New Roman"/>
          <w:sz w:val="24"/>
          <w:szCs w:val="24"/>
        </w:rPr>
      </w:pPr>
      <w:r w:rsidRPr="009E6A2E">
        <w:rPr>
          <w:rFonts w:ascii="Times New Roman" w:eastAsia="Times New Roman" w:hAnsi="Times New Roman" w:cs="Times New Roman"/>
          <w:b/>
          <w:sz w:val="24"/>
          <w:szCs w:val="24"/>
        </w:rPr>
        <w:t xml:space="preserve">            </w:t>
      </w:r>
      <w:r w:rsidRPr="009E6A2E">
        <w:rPr>
          <w:rFonts w:ascii="Times New Roman" w:eastAsia="Times New Roman" w:hAnsi="Times New Roman" w:cs="Times New Roman"/>
          <w:sz w:val="24"/>
          <w:szCs w:val="24"/>
        </w:rPr>
        <w:t>6.1. turėti aukštąjį universitetinį ar jam prilygintą išsilavinimą;</w:t>
      </w:r>
    </w:p>
    <w:p w14:paraId="64F10B6D" w14:textId="77777777" w:rsidR="009E6A2E" w:rsidRPr="009E6A2E" w:rsidRDefault="009E6A2E" w:rsidP="009E6A2E">
      <w:pPr>
        <w:spacing w:after="0" w:line="240" w:lineRule="auto"/>
        <w:jc w:val="both"/>
        <w:rPr>
          <w:rFonts w:ascii="Times New Roman" w:eastAsia="Times New Roman" w:hAnsi="Times New Roman" w:cs="Times New Roman"/>
          <w:sz w:val="24"/>
          <w:szCs w:val="24"/>
        </w:rPr>
      </w:pPr>
      <w:r w:rsidRPr="009E6A2E">
        <w:rPr>
          <w:rFonts w:ascii="Times New Roman" w:eastAsia="Times New Roman" w:hAnsi="Times New Roman" w:cs="Times New Roman"/>
          <w:sz w:val="24"/>
          <w:szCs w:val="24"/>
        </w:rPr>
        <w:t xml:space="preserve">            6.2. atitikti bent vieną iš šių reikalavimų:</w:t>
      </w:r>
    </w:p>
    <w:p w14:paraId="64F10B6E" w14:textId="77777777" w:rsidR="009E6A2E" w:rsidRPr="009E6A2E" w:rsidRDefault="009E6A2E" w:rsidP="009E6A2E">
      <w:pPr>
        <w:spacing w:after="0" w:line="240" w:lineRule="auto"/>
        <w:jc w:val="both"/>
        <w:rPr>
          <w:rFonts w:ascii="Times New Roman" w:eastAsia="Times New Roman" w:hAnsi="Times New Roman" w:cs="Times New Roman"/>
          <w:sz w:val="24"/>
          <w:szCs w:val="24"/>
        </w:rPr>
      </w:pPr>
      <w:r w:rsidRPr="009E6A2E">
        <w:rPr>
          <w:rFonts w:ascii="Times New Roman" w:eastAsia="Times New Roman" w:hAnsi="Times New Roman" w:cs="Times New Roman"/>
          <w:sz w:val="24"/>
          <w:szCs w:val="24"/>
        </w:rPr>
        <w:t xml:space="preserve">            6.2.1. turėti pedagogo kvalifikaciją ir ne mažesnį kaip 3 metų pedagoginio darbo stažą;</w:t>
      </w:r>
    </w:p>
    <w:p w14:paraId="64F10B6F" w14:textId="77777777" w:rsidR="009E6A2E" w:rsidRPr="009E6A2E" w:rsidRDefault="009E6A2E" w:rsidP="009E6A2E">
      <w:pPr>
        <w:spacing w:after="0" w:line="240" w:lineRule="auto"/>
        <w:jc w:val="both"/>
        <w:rPr>
          <w:rFonts w:ascii="Times New Roman" w:eastAsia="Times New Roman" w:hAnsi="Times New Roman" w:cs="Times New Roman"/>
          <w:sz w:val="24"/>
          <w:szCs w:val="24"/>
        </w:rPr>
      </w:pPr>
      <w:r w:rsidRPr="009E6A2E">
        <w:rPr>
          <w:rFonts w:ascii="Times New Roman" w:eastAsia="Times New Roman" w:hAnsi="Times New Roman" w:cs="Times New Roman"/>
          <w:sz w:val="24"/>
          <w:szCs w:val="24"/>
        </w:rPr>
        <w:t xml:space="preserve">            6.2.2. turėti magistro laipsnį, pedagogo kvalifikaciją ir ne mažesnį kaip 2 metų pedagoginio darbo stažą;</w:t>
      </w:r>
    </w:p>
    <w:p w14:paraId="64F10B70" w14:textId="77777777" w:rsidR="009E6A2E" w:rsidRPr="009E6A2E" w:rsidRDefault="009E6A2E" w:rsidP="009E6A2E">
      <w:pPr>
        <w:spacing w:after="0" w:line="240" w:lineRule="auto"/>
        <w:jc w:val="both"/>
        <w:rPr>
          <w:rFonts w:ascii="Times New Roman" w:eastAsia="Times New Roman" w:hAnsi="Times New Roman" w:cs="Times New Roman"/>
          <w:sz w:val="24"/>
          <w:szCs w:val="24"/>
        </w:rPr>
      </w:pPr>
      <w:r w:rsidRPr="009E6A2E">
        <w:rPr>
          <w:rFonts w:ascii="Times New Roman" w:eastAsia="Times New Roman" w:hAnsi="Times New Roman" w:cs="Times New Roman"/>
          <w:sz w:val="24"/>
          <w:szCs w:val="24"/>
        </w:rPr>
        <w:lastRenderedPageBreak/>
        <w:t xml:space="preserve">            6.2.3. turėti ne mažesnę kaip 3 metų profesinės veiklos, kuri atitinka VI ar aukštesnį kvalifikacijų lygį pagal Lietuvos kvalifikacijų sandaros aprašą, patvirtintą Lietuvos Respublikos Vyriausybės </w:t>
      </w:r>
      <w:smartTag w:uri="urn:schemas-microsoft-com:office:smarttags" w:element="metricconverter">
        <w:smartTagPr>
          <w:attr w:name="ProductID" w:val="2010 m"/>
        </w:smartTagPr>
        <w:r w:rsidRPr="009E6A2E">
          <w:rPr>
            <w:rFonts w:ascii="Times New Roman" w:eastAsia="Times New Roman" w:hAnsi="Times New Roman" w:cs="Times New Roman"/>
            <w:sz w:val="24"/>
            <w:szCs w:val="24"/>
          </w:rPr>
          <w:t>2010 m</w:t>
        </w:r>
      </w:smartTag>
      <w:r w:rsidRPr="009E6A2E">
        <w:rPr>
          <w:rFonts w:ascii="Times New Roman" w:eastAsia="Times New Roman" w:hAnsi="Times New Roman" w:cs="Times New Roman"/>
          <w:sz w:val="24"/>
          <w:szCs w:val="24"/>
        </w:rPr>
        <w:t xml:space="preserve">. gegužės 4 d. nutarimu Nr. 535, patirtį, o kvalifikacinių reikalavimų aprašo 5 punktu nustatytų vadovavimo švietimo įstaigai kompetencijų lygio vidurkis turi būti ne žemesnis kaip pakankamas;                                                                                                                        </w:t>
      </w:r>
      <w:r w:rsidRPr="009E6A2E">
        <w:rPr>
          <w:rFonts w:ascii="Times New Roman" w:eastAsia="Times New Roman" w:hAnsi="Times New Roman" w:cs="Times New Roman"/>
          <w:sz w:val="24"/>
          <w:szCs w:val="24"/>
        </w:rPr>
        <w:tab/>
      </w:r>
    </w:p>
    <w:p w14:paraId="64F10B71" w14:textId="77777777" w:rsidR="009E6A2E" w:rsidRPr="009E6A2E" w:rsidRDefault="009E6A2E" w:rsidP="009E6A2E">
      <w:pPr>
        <w:spacing w:after="0" w:line="240" w:lineRule="auto"/>
        <w:ind w:firstLine="720"/>
        <w:jc w:val="both"/>
        <w:rPr>
          <w:rFonts w:ascii="Times New Roman" w:eastAsia="Times New Roman" w:hAnsi="Times New Roman" w:cs="Times New Roman"/>
          <w:sz w:val="24"/>
          <w:szCs w:val="24"/>
          <w:lang w:eastAsia="lt-LT"/>
        </w:rPr>
      </w:pPr>
      <w:r w:rsidRPr="009E6A2E">
        <w:rPr>
          <w:rFonts w:ascii="Times New Roman" w:eastAsia="Times New Roman" w:hAnsi="Times New Roman" w:cs="Times New Roman"/>
          <w:sz w:val="24"/>
          <w:szCs w:val="24"/>
          <w:lang w:eastAsia="lt-LT"/>
        </w:rPr>
        <w:t>6.3. turėti ne mažesnę kaip vienerių metų vadovavimo asmenų grupei (grupėms) patirtį;</w:t>
      </w:r>
    </w:p>
    <w:p w14:paraId="64F10B72" w14:textId="77777777" w:rsidR="009E6A2E" w:rsidRPr="009E6A2E" w:rsidRDefault="009E6A2E" w:rsidP="009E6A2E">
      <w:pPr>
        <w:tabs>
          <w:tab w:val="left" w:pos="993"/>
        </w:tabs>
        <w:spacing w:after="0" w:line="240" w:lineRule="auto"/>
        <w:jc w:val="both"/>
        <w:rPr>
          <w:rFonts w:ascii="Times New Roman" w:eastAsia="Times New Roman" w:hAnsi="Times New Roman" w:cs="Times New Roman"/>
          <w:sz w:val="24"/>
          <w:szCs w:val="24"/>
        </w:rPr>
      </w:pPr>
      <w:r w:rsidRPr="009E6A2E">
        <w:rPr>
          <w:rFonts w:ascii="Times New Roman" w:eastAsia="Times New Roman" w:hAnsi="Times New Roman" w:cs="Times New Roman"/>
          <w:sz w:val="24"/>
          <w:szCs w:val="24"/>
        </w:rPr>
        <w:t xml:space="preserve">            6.4. gerai mokėti lietuvių kalbą, jos mokėjimo lygis turi atitikti Valstybinės kalbos mokėjimo kategorijų, patvirtintų Lietuvos Respublikos Vyriausybės </w:t>
      </w:r>
      <w:smartTag w:uri="urn:schemas-microsoft-com:office:smarttags" w:element="metricconverter">
        <w:smartTagPr>
          <w:attr w:name="ProductID" w:val="2003 m"/>
        </w:smartTagPr>
        <w:r w:rsidRPr="009E6A2E">
          <w:rPr>
            <w:rFonts w:ascii="Times New Roman" w:eastAsia="Times New Roman" w:hAnsi="Times New Roman" w:cs="Times New Roman"/>
            <w:sz w:val="24"/>
            <w:szCs w:val="24"/>
          </w:rPr>
          <w:t>2003 m</w:t>
        </w:r>
      </w:smartTag>
      <w:r w:rsidRPr="009E6A2E">
        <w:rPr>
          <w:rFonts w:ascii="Times New Roman" w:eastAsia="Times New Roman" w:hAnsi="Times New Roman" w:cs="Times New Roman"/>
          <w:sz w:val="24"/>
          <w:szCs w:val="24"/>
        </w:rPr>
        <w:t>. gruodžio 24 d. nutarimu Nr. 1688, reikalavimus;</w:t>
      </w:r>
    </w:p>
    <w:p w14:paraId="64F10B73" w14:textId="77777777" w:rsidR="009E6A2E" w:rsidRPr="009E6A2E" w:rsidRDefault="009E6A2E" w:rsidP="00EE6B9E">
      <w:pPr>
        <w:tabs>
          <w:tab w:val="left" w:pos="851"/>
        </w:tabs>
        <w:spacing w:after="0" w:line="240" w:lineRule="auto"/>
        <w:ind w:firstLine="720"/>
        <w:jc w:val="both"/>
        <w:rPr>
          <w:rFonts w:ascii="Times New Roman" w:eastAsia="Times New Roman" w:hAnsi="Times New Roman" w:cs="Times New Roman"/>
          <w:sz w:val="24"/>
          <w:szCs w:val="24"/>
        </w:rPr>
      </w:pPr>
      <w:r w:rsidRPr="009E6A2E">
        <w:rPr>
          <w:rFonts w:ascii="Times New Roman" w:eastAsia="Times New Roman" w:hAnsi="Times New Roman" w:cs="Times New Roman"/>
          <w:sz w:val="24"/>
          <w:szCs w:val="24"/>
        </w:rPr>
        <w:t>6.5. ne žemesniu kaip B1 kalbos mokėjimo lygiu (pagal Bendruosiuose Europos kalbų metmenyse nustatytą ir apibūdintą šešių kalbos mokėjimo lygių sistemą) mokėti bent vieną iš trijų Europos Sąjungos darbo kalbų (anglų, prancūzų ar vokiečių);</w:t>
      </w:r>
    </w:p>
    <w:p w14:paraId="64F10B74" w14:textId="77777777" w:rsidR="009E6A2E" w:rsidRPr="009E6A2E" w:rsidRDefault="009E6A2E" w:rsidP="009E6A2E">
      <w:pPr>
        <w:spacing w:after="0" w:line="240" w:lineRule="auto"/>
        <w:ind w:firstLine="720"/>
        <w:jc w:val="both"/>
        <w:rPr>
          <w:rFonts w:ascii="Times New Roman" w:eastAsia="Times New Roman" w:hAnsi="Times New Roman" w:cs="Times New Roman"/>
          <w:sz w:val="24"/>
          <w:szCs w:val="24"/>
          <w:lang w:eastAsia="lt-LT"/>
        </w:rPr>
      </w:pPr>
      <w:r w:rsidRPr="009E6A2E">
        <w:rPr>
          <w:rFonts w:ascii="Times New Roman" w:eastAsia="Times New Roman" w:hAnsi="Times New Roman" w:cs="Times New Roman"/>
          <w:sz w:val="24"/>
          <w:szCs w:val="24"/>
        </w:rPr>
        <w:t xml:space="preserve"> 6.6. mokėti naudotis informacinėmis technologijomis.</w:t>
      </w:r>
    </w:p>
    <w:p w14:paraId="3484F4AE" w14:textId="10D45778" w:rsidR="00AC1B3F" w:rsidRPr="00AC1B3F" w:rsidRDefault="009E6A2E" w:rsidP="00AC1B3F">
      <w:pPr>
        <w:tabs>
          <w:tab w:val="left" w:pos="993"/>
        </w:tabs>
        <w:jc w:val="both"/>
        <w:rPr>
          <w:rFonts w:ascii="Times New Roman" w:eastAsia="Times New Roman" w:hAnsi="Times New Roman" w:cs="Times New Roman"/>
          <w:sz w:val="24"/>
          <w:szCs w:val="24"/>
          <w:lang w:eastAsia="lt-LT"/>
        </w:rPr>
      </w:pPr>
      <w:r w:rsidRPr="009E6A2E">
        <w:rPr>
          <w:rFonts w:ascii="Times New Roman" w:eastAsia="Times New Roman" w:hAnsi="Times New Roman" w:cs="Times New Roman"/>
          <w:sz w:val="24"/>
          <w:szCs w:val="24"/>
        </w:rPr>
        <w:t xml:space="preserve">            </w:t>
      </w:r>
      <w:r w:rsidR="00AC1B3F">
        <w:rPr>
          <w:rFonts w:ascii="Times New Roman" w:eastAsia="Times New Roman" w:hAnsi="Times New Roman" w:cs="Times New Roman"/>
          <w:sz w:val="24"/>
          <w:szCs w:val="24"/>
        </w:rPr>
        <w:t xml:space="preserve"> </w:t>
      </w:r>
      <w:r w:rsidR="00AC1B3F" w:rsidRPr="00AC1B3F">
        <w:rPr>
          <w:rFonts w:ascii="Times New Roman" w:eastAsia="Times New Roman" w:hAnsi="Times New Roman" w:cs="Times New Roman"/>
          <w:sz w:val="24"/>
          <w:szCs w:val="24"/>
          <w:lang w:eastAsia="lt-LT"/>
        </w:rPr>
        <w:t xml:space="preserve">7. </w:t>
      </w:r>
      <w:r w:rsidR="00AC1B3F" w:rsidRPr="00AC1B3F">
        <w:rPr>
          <w:rFonts w:ascii="Times New Roman" w:eastAsia="Times New Roman" w:hAnsi="Times New Roman" w:cs="Times New Roman"/>
          <w:sz w:val="24"/>
          <w:szCs w:val="24"/>
        </w:rPr>
        <w:t xml:space="preserve">turėti Kvalifikacinių reikalavimų valstybinių ir savivaldybės švietimo įstaigų (išskyrus aukštąsias mokyklas) vadovams aprašo, patvirtinto Lietuvos Respublikos Švietimo ir mokslo ministro 2011 m. liepos 1 d. įsakymu Nr. V-1194 </w:t>
      </w:r>
      <w:r w:rsidR="00AC1B3F" w:rsidRPr="00AC1B3F">
        <w:rPr>
          <w:rFonts w:ascii="Times New Roman" w:eastAsia="Times New Roman" w:hAnsi="Times New Roman" w:cs="Times New Roman"/>
          <w:sz w:val="24"/>
          <w:szCs w:val="20"/>
          <w:lang w:eastAsia="lt-LT"/>
        </w:rPr>
        <w:t xml:space="preserve">,,Dėl </w:t>
      </w:r>
      <w:r w:rsidR="00B718B4">
        <w:rPr>
          <w:rFonts w:ascii="Times New Roman" w:eastAsia="Times New Roman" w:hAnsi="Times New Roman" w:cs="Times New Roman"/>
          <w:sz w:val="24"/>
          <w:szCs w:val="20"/>
          <w:lang w:eastAsia="lt-LT"/>
        </w:rPr>
        <w:t>K</w:t>
      </w:r>
      <w:r w:rsidR="00AC1B3F" w:rsidRPr="00AC1B3F">
        <w:rPr>
          <w:rFonts w:ascii="Times New Roman" w:eastAsia="Times New Roman" w:hAnsi="Times New Roman" w:cs="Times New Roman"/>
          <w:sz w:val="24"/>
          <w:szCs w:val="20"/>
          <w:lang w:eastAsia="lt-LT"/>
        </w:rPr>
        <w:t>valifikacinių reikalavimų valstybinių ir savivaldybių švietimo įstaigų (išskyrus aukštąsias mokyklas) vadovams aprašo patvirtinimo“,</w:t>
      </w:r>
      <w:r w:rsidR="00AC1B3F" w:rsidRPr="00AC1B3F">
        <w:rPr>
          <w:rFonts w:ascii="Times New Roman" w:eastAsia="Times New Roman" w:hAnsi="Times New Roman" w:cs="Times New Roman"/>
          <w:sz w:val="24"/>
          <w:szCs w:val="24"/>
        </w:rPr>
        <w:t xml:space="preserve"> 5 punkte nustatytas vadovavimo švietimo įstaigai kompetencijas</w:t>
      </w:r>
      <w:r w:rsidR="00B718B4">
        <w:rPr>
          <w:rFonts w:ascii="Times New Roman" w:eastAsia="Times New Roman" w:hAnsi="Times New Roman" w:cs="Times New Roman"/>
          <w:sz w:val="24"/>
          <w:szCs w:val="24"/>
        </w:rPr>
        <w:t>.</w:t>
      </w:r>
    </w:p>
    <w:p w14:paraId="64F10B82" w14:textId="08300037" w:rsidR="009E6A2E" w:rsidRPr="009E6A2E" w:rsidRDefault="009E6A2E" w:rsidP="00AC1B3F">
      <w:pPr>
        <w:tabs>
          <w:tab w:val="left" w:pos="993"/>
        </w:tabs>
        <w:spacing w:after="0" w:line="240" w:lineRule="auto"/>
        <w:jc w:val="both"/>
        <w:rPr>
          <w:rFonts w:ascii="Times New Roman" w:eastAsia="Times New Roman" w:hAnsi="Times New Roman" w:cs="Times New Roman"/>
          <w:sz w:val="24"/>
          <w:szCs w:val="24"/>
        </w:rPr>
      </w:pPr>
      <w:r w:rsidRPr="009E6A2E">
        <w:rPr>
          <w:rFonts w:ascii="Times New Roman" w:eastAsia="Times New Roman" w:hAnsi="Times New Roman" w:cs="Times New Roman"/>
          <w:sz w:val="24"/>
          <w:szCs w:val="24"/>
        </w:rPr>
        <w:tab/>
      </w:r>
    </w:p>
    <w:p w14:paraId="64F10B83" w14:textId="3D2C516A" w:rsidR="009E6A2E" w:rsidRPr="009E6A2E" w:rsidRDefault="009E6A2E" w:rsidP="009E6A2E">
      <w:pPr>
        <w:spacing w:after="0" w:line="240" w:lineRule="auto"/>
        <w:jc w:val="center"/>
        <w:outlineLvl w:val="0"/>
        <w:rPr>
          <w:rFonts w:ascii="Times New Roman" w:eastAsia="Times New Roman" w:hAnsi="Times New Roman" w:cs="Times New Roman"/>
          <w:b/>
          <w:sz w:val="24"/>
          <w:szCs w:val="24"/>
        </w:rPr>
      </w:pPr>
      <w:r w:rsidRPr="009E6A2E">
        <w:rPr>
          <w:rFonts w:ascii="Times New Roman" w:eastAsia="Times New Roman" w:hAnsi="Times New Roman" w:cs="Times New Roman"/>
          <w:b/>
          <w:sz w:val="24"/>
          <w:szCs w:val="24"/>
        </w:rPr>
        <w:t>IV.</w:t>
      </w:r>
      <w:r w:rsidR="00B718B4">
        <w:rPr>
          <w:rFonts w:ascii="Times New Roman" w:eastAsia="Times New Roman" w:hAnsi="Times New Roman" w:cs="Times New Roman"/>
          <w:b/>
          <w:sz w:val="24"/>
          <w:szCs w:val="24"/>
        </w:rPr>
        <w:t xml:space="preserve"> </w:t>
      </w:r>
      <w:r w:rsidRPr="009E6A2E">
        <w:rPr>
          <w:rFonts w:ascii="Times New Roman" w:eastAsia="Times New Roman" w:hAnsi="Times New Roman" w:cs="Times New Roman"/>
          <w:b/>
          <w:sz w:val="24"/>
          <w:szCs w:val="24"/>
        </w:rPr>
        <w:t>GIMNAZIJOS DIREKTORIAUS FUNKCIJOS</w:t>
      </w:r>
    </w:p>
    <w:p w14:paraId="64F10B84" w14:textId="77777777" w:rsidR="009E6A2E" w:rsidRPr="009E6A2E" w:rsidRDefault="009E6A2E" w:rsidP="009E6A2E">
      <w:pPr>
        <w:spacing w:after="0" w:line="240" w:lineRule="auto"/>
        <w:outlineLvl w:val="0"/>
        <w:rPr>
          <w:rFonts w:ascii="Times New Roman" w:eastAsia="Times New Roman" w:hAnsi="Times New Roman" w:cs="Times New Roman"/>
          <w:b/>
          <w:sz w:val="24"/>
          <w:szCs w:val="24"/>
        </w:rPr>
      </w:pPr>
    </w:p>
    <w:p w14:paraId="64F10B85" w14:textId="77777777" w:rsidR="009E6A2E" w:rsidRPr="009E6A2E" w:rsidRDefault="009E6A2E" w:rsidP="009E6A2E">
      <w:pPr>
        <w:spacing w:after="0" w:line="240" w:lineRule="auto"/>
        <w:jc w:val="both"/>
        <w:outlineLvl w:val="0"/>
        <w:rPr>
          <w:rFonts w:ascii="Times New Roman" w:eastAsia="Times New Roman" w:hAnsi="Times New Roman" w:cs="Times New Roman"/>
          <w:sz w:val="24"/>
          <w:szCs w:val="24"/>
        </w:rPr>
      </w:pPr>
      <w:r w:rsidRPr="009E6A2E">
        <w:rPr>
          <w:rFonts w:ascii="Times New Roman" w:eastAsia="Times New Roman" w:hAnsi="Times New Roman" w:cs="Times New Roman"/>
          <w:sz w:val="24"/>
          <w:szCs w:val="24"/>
        </w:rPr>
        <w:t xml:space="preserve">            8. Gimnazijos direktorius vykdo šias funkcijas:</w:t>
      </w:r>
    </w:p>
    <w:p w14:paraId="64F10B86" w14:textId="64AC884A" w:rsidR="009E6A2E" w:rsidRPr="009E6A2E" w:rsidRDefault="009E6A2E" w:rsidP="009E6A2E">
      <w:pPr>
        <w:pStyle w:val="HTMLiankstoformatuotas"/>
        <w:tabs>
          <w:tab w:val="clear" w:pos="916"/>
          <w:tab w:val="left" w:pos="567"/>
          <w:tab w:val="left" w:pos="709"/>
          <w:tab w:val="left" w:pos="1276"/>
        </w:tabs>
        <w:jc w:val="both"/>
        <w:rPr>
          <w:rFonts w:ascii="Times New Roman" w:hAnsi="Times New Roman" w:cs="Times New Roman"/>
          <w:sz w:val="24"/>
          <w:szCs w:val="24"/>
          <w:lang w:val="lt-LT"/>
        </w:rPr>
      </w:pPr>
      <w:r>
        <w:rPr>
          <w:rFonts w:ascii="Times New Roman" w:hAnsi="Times New Roman"/>
          <w:sz w:val="24"/>
          <w:lang w:val="lt-LT"/>
        </w:rPr>
        <w:tab/>
        <w:t xml:space="preserve">  8.1. </w:t>
      </w:r>
      <w:r w:rsidRPr="00E979CD">
        <w:rPr>
          <w:rFonts w:ascii="Times New Roman" w:hAnsi="Times New Roman"/>
          <w:sz w:val="24"/>
          <w:lang w:val="lt-LT"/>
        </w:rPr>
        <w:t>raštu supažindinęs Alytaus rajono savivaldybės administracijos direktorių</w:t>
      </w:r>
      <w:r w:rsidR="00B718B4">
        <w:rPr>
          <w:rFonts w:ascii="Times New Roman" w:hAnsi="Times New Roman"/>
          <w:sz w:val="24"/>
          <w:lang w:val="lt-LT"/>
        </w:rPr>
        <w:t xml:space="preserve"> toliau – administracijos direktorius)</w:t>
      </w:r>
      <w:r w:rsidRPr="00E979CD">
        <w:rPr>
          <w:rFonts w:ascii="Times New Roman" w:hAnsi="Times New Roman"/>
          <w:sz w:val="24"/>
          <w:lang w:val="lt-LT"/>
        </w:rPr>
        <w:t xml:space="preserve">, tvirtina etatinių darbuotojų pareigybių sąrašą, neviršydamas savivaldybės biudžete gimnazijai patvirtintų lėšų darbo užmokesčiui ir neviršijant savininko teises ir pareigas įgyvendinančios institucijos patvirtinto </w:t>
      </w:r>
      <w:r w:rsidRPr="009E6A2E">
        <w:rPr>
          <w:rFonts w:ascii="Times New Roman" w:hAnsi="Times New Roman" w:cs="Times New Roman"/>
          <w:sz w:val="24"/>
          <w:szCs w:val="24"/>
          <w:lang w:val="lt-LT"/>
        </w:rPr>
        <w:t>didžiausio leistino pareigybių skaičiaus;</w:t>
      </w:r>
    </w:p>
    <w:p w14:paraId="64F10B87" w14:textId="77777777" w:rsidR="009E6A2E" w:rsidRPr="009E6A2E" w:rsidRDefault="009E6A2E" w:rsidP="009E6A2E">
      <w:pPr>
        <w:tabs>
          <w:tab w:val="left" w:pos="567"/>
          <w:tab w:val="left" w:pos="127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r w:rsidRPr="009E6A2E">
        <w:rPr>
          <w:rFonts w:ascii="Times New Roman" w:hAnsi="Times New Roman" w:cs="Times New Roman"/>
          <w:sz w:val="24"/>
          <w:szCs w:val="24"/>
        </w:rPr>
        <w:t>8.2. nustato gimnazijos struktūrinių padalinių tikslus, uždavinius, funkcijas, direktoriaus pavaduotojo ugdymui, gimnazijos struktūrinių padalinių vadovų veiklos sritis;</w:t>
      </w:r>
    </w:p>
    <w:p w14:paraId="64F10B88" w14:textId="77777777" w:rsidR="009E6A2E" w:rsidRPr="009E6A2E" w:rsidRDefault="009E6A2E" w:rsidP="009E6A2E">
      <w:pPr>
        <w:tabs>
          <w:tab w:val="left" w:pos="567"/>
          <w:tab w:val="left" w:pos="127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8.3. </w:t>
      </w:r>
      <w:r w:rsidRPr="009E6A2E">
        <w:rPr>
          <w:rFonts w:ascii="Times New Roman" w:hAnsi="Times New Roman" w:cs="Times New Roman"/>
          <w:sz w:val="24"/>
          <w:szCs w:val="24"/>
        </w:rPr>
        <w:t>nustatyta tvarka priima į darbą ir atleidžia iš jo mokytojus, kitus ugdymo procese dalyvaujančius asmenis ir aptarnaujantį personalą, tvirtina jų pareigybių aprašymus, skatina juos, skiria jiems drausmines nuobaudas, taiko materialinės atsakomybės priemones;</w:t>
      </w:r>
    </w:p>
    <w:p w14:paraId="64F10B89" w14:textId="77777777" w:rsidR="009E6A2E" w:rsidRPr="009E6A2E" w:rsidRDefault="009E6A2E" w:rsidP="009E6A2E">
      <w:pPr>
        <w:tabs>
          <w:tab w:val="left" w:pos="567"/>
          <w:tab w:val="left" w:pos="127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8.4. </w:t>
      </w:r>
      <w:r w:rsidRPr="009E6A2E">
        <w:rPr>
          <w:rFonts w:ascii="Times New Roman" w:hAnsi="Times New Roman" w:cs="Times New Roman"/>
          <w:sz w:val="24"/>
          <w:szCs w:val="24"/>
        </w:rPr>
        <w:t>priima mokinius Alytaus rajono savivaldybės tarybos nustatyta tvarka, sudaro mokymo sutartis teisės aktų nustatyta tvarka;</w:t>
      </w:r>
    </w:p>
    <w:p w14:paraId="64F10B8A" w14:textId="78EAC7A3" w:rsidR="009E6A2E" w:rsidRPr="009E6A2E" w:rsidRDefault="009E6A2E" w:rsidP="009E6A2E">
      <w:pPr>
        <w:tabs>
          <w:tab w:val="left" w:pos="567"/>
          <w:tab w:val="left" w:pos="1276"/>
        </w:tabs>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ab/>
        <w:t xml:space="preserve">  8.5. </w:t>
      </w:r>
      <w:r w:rsidRPr="009E6A2E">
        <w:rPr>
          <w:rFonts w:ascii="Times New Roman" w:hAnsi="Times New Roman" w:cs="Times New Roman"/>
          <w:sz w:val="24"/>
          <w:szCs w:val="24"/>
        </w:rPr>
        <w:t>vadovaudamasis įstat</w:t>
      </w:r>
      <w:r w:rsidR="00B718B4">
        <w:rPr>
          <w:rFonts w:ascii="Times New Roman" w:hAnsi="Times New Roman" w:cs="Times New Roman"/>
          <w:sz w:val="24"/>
          <w:szCs w:val="24"/>
        </w:rPr>
        <w:t>ymais ir kitais teisės aktais, g</w:t>
      </w:r>
      <w:r w:rsidRPr="009E6A2E">
        <w:rPr>
          <w:rFonts w:ascii="Times New Roman" w:hAnsi="Times New Roman" w:cs="Times New Roman"/>
          <w:sz w:val="24"/>
          <w:szCs w:val="24"/>
        </w:rPr>
        <w:t>imnazijos darbo tvarkos taisyklėse nustato mokinių teises, pareigas ir atsakomybę;</w:t>
      </w:r>
    </w:p>
    <w:p w14:paraId="64F10B8B" w14:textId="74FF8040" w:rsidR="009E6A2E" w:rsidRPr="009E6A2E" w:rsidRDefault="00640A0F" w:rsidP="00640A0F">
      <w:pPr>
        <w:tabs>
          <w:tab w:val="left" w:pos="567"/>
          <w:tab w:val="left" w:pos="1276"/>
        </w:tabs>
        <w:spacing w:after="0" w:line="240" w:lineRule="auto"/>
        <w:ind w:left="567"/>
        <w:jc w:val="both"/>
        <w:outlineLvl w:val="0"/>
        <w:rPr>
          <w:rFonts w:ascii="Times New Roman" w:hAnsi="Times New Roman" w:cs="Times New Roman"/>
          <w:sz w:val="24"/>
          <w:szCs w:val="24"/>
        </w:rPr>
      </w:pPr>
      <w:r>
        <w:rPr>
          <w:rFonts w:ascii="Times New Roman" w:hAnsi="Times New Roman" w:cs="Times New Roman"/>
          <w:sz w:val="24"/>
          <w:szCs w:val="24"/>
        </w:rPr>
        <w:t xml:space="preserve">  8.6.</w:t>
      </w:r>
      <w:r w:rsidR="00B718B4">
        <w:rPr>
          <w:rFonts w:ascii="Times New Roman" w:hAnsi="Times New Roman" w:cs="Times New Roman"/>
          <w:sz w:val="24"/>
          <w:szCs w:val="24"/>
        </w:rPr>
        <w:t xml:space="preserve"> suderinęs su gimnazijos taryba, tvirtina g</w:t>
      </w:r>
      <w:r w:rsidR="009E6A2E" w:rsidRPr="009E6A2E">
        <w:rPr>
          <w:rFonts w:ascii="Times New Roman" w:hAnsi="Times New Roman" w:cs="Times New Roman"/>
          <w:sz w:val="24"/>
          <w:szCs w:val="24"/>
        </w:rPr>
        <w:t>imnazijos darbo tvarkos taisykles;</w:t>
      </w:r>
    </w:p>
    <w:p w14:paraId="64F10B8C" w14:textId="12A07325" w:rsidR="009E6A2E" w:rsidRPr="00962FB9" w:rsidRDefault="00640A0F" w:rsidP="00640A0F">
      <w:pPr>
        <w:pStyle w:val="HTMLiankstoformatuotas"/>
        <w:tabs>
          <w:tab w:val="clear" w:pos="916"/>
          <w:tab w:val="left" w:pos="567"/>
          <w:tab w:val="left" w:pos="1276"/>
        </w:tabs>
        <w:jc w:val="both"/>
        <w:rPr>
          <w:rFonts w:ascii="Times New Roman" w:hAnsi="Times New Roman" w:cs="Times New Roman"/>
          <w:sz w:val="24"/>
          <w:szCs w:val="24"/>
          <w:lang w:val="lt-LT"/>
        </w:rPr>
      </w:pPr>
      <w:r>
        <w:rPr>
          <w:rFonts w:ascii="Times New Roman" w:hAnsi="Times New Roman" w:cs="Times New Roman"/>
          <w:sz w:val="24"/>
          <w:szCs w:val="24"/>
          <w:lang w:val="lt-LT"/>
        </w:rPr>
        <w:tab/>
        <w:t xml:space="preserve">  8.7.</w:t>
      </w:r>
      <w:r w:rsidR="00B718B4">
        <w:rPr>
          <w:rFonts w:ascii="Times New Roman" w:hAnsi="Times New Roman" w:cs="Times New Roman"/>
          <w:sz w:val="24"/>
          <w:szCs w:val="24"/>
          <w:lang w:val="lt-LT"/>
        </w:rPr>
        <w:t xml:space="preserve"> </w:t>
      </w:r>
      <w:r w:rsidR="009E6A2E" w:rsidRPr="009E6A2E">
        <w:rPr>
          <w:rFonts w:ascii="Times New Roman" w:hAnsi="Times New Roman" w:cs="Times New Roman"/>
          <w:sz w:val="24"/>
          <w:szCs w:val="24"/>
          <w:lang w:val="lt-LT"/>
        </w:rPr>
        <w:t xml:space="preserve">sudaro mokiniams ir </w:t>
      </w:r>
      <w:r w:rsidR="009E6A2E" w:rsidRPr="00962FB9">
        <w:rPr>
          <w:rFonts w:ascii="Times New Roman" w:hAnsi="Times New Roman" w:cs="Times New Roman"/>
          <w:sz w:val="24"/>
          <w:szCs w:val="24"/>
          <w:lang w:val="lt-LT"/>
        </w:rPr>
        <w:t xml:space="preserve">darbuotojams </w:t>
      </w:r>
      <w:hyperlink r:id="rId6" w:anchor="80z#80z" w:history="1">
        <w:r w:rsidR="009E6A2E" w:rsidRPr="00962FB9">
          <w:rPr>
            <w:rStyle w:val="Hipersaitas"/>
            <w:rFonts w:ascii="Times New Roman" w:hAnsi="Times New Roman" w:cs="Times New Roman"/>
            <w:color w:val="auto"/>
            <w:sz w:val="24"/>
            <w:szCs w:val="24"/>
            <w:u w:val="none"/>
            <w:lang w:val="lt-LT"/>
          </w:rPr>
          <w:t>saugias</w:t>
        </w:r>
      </w:hyperlink>
      <w:r w:rsidR="009E6A2E" w:rsidRPr="00962FB9">
        <w:rPr>
          <w:rFonts w:ascii="Times New Roman" w:hAnsi="Times New Roman" w:cs="Times New Roman"/>
          <w:sz w:val="24"/>
          <w:szCs w:val="24"/>
          <w:lang w:val="lt-LT"/>
        </w:rPr>
        <w:t xml:space="preserve"> ir sveikatai nekenksmingas darbo sąlygas visais su mokymusi ir darbu susijusiais aspektais;</w:t>
      </w:r>
    </w:p>
    <w:p w14:paraId="64F10B8D" w14:textId="4E85C2C6" w:rsidR="009E6A2E" w:rsidRPr="009E6A2E" w:rsidRDefault="00640A0F" w:rsidP="00640A0F">
      <w:pPr>
        <w:pStyle w:val="HTMLiankstoformatuotas"/>
        <w:tabs>
          <w:tab w:val="clear" w:pos="916"/>
          <w:tab w:val="left" w:pos="567"/>
          <w:tab w:val="left" w:pos="1276"/>
        </w:tabs>
        <w:jc w:val="both"/>
        <w:rPr>
          <w:rFonts w:ascii="Times New Roman" w:hAnsi="Times New Roman" w:cs="Times New Roman"/>
          <w:sz w:val="24"/>
          <w:szCs w:val="24"/>
          <w:lang w:val="lt-LT"/>
        </w:rPr>
      </w:pPr>
      <w:r>
        <w:rPr>
          <w:rFonts w:ascii="Times New Roman" w:hAnsi="Times New Roman" w:cs="Times New Roman"/>
          <w:sz w:val="24"/>
          <w:szCs w:val="24"/>
          <w:lang w:val="lt-LT"/>
        </w:rPr>
        <w:tab/>
        <w:t xml:space="preserve">  8.8.</w:t>
      </w:r>
      <w:r w:rsidR="00B718B4">
        <w:rPr>
          <w:rFonts w:ascii="Times New Roman" w:hAnsi="Times New Roman" w:cs="Times New Roman"/>
          <w:sz w:val="24"/>
          <w:szCs w:val="24"/>
          <w:lang w:val="lt-LT"/>
        </w:rPr>
        <w:t xml:space="preserve"> </w:t>
      </w:r>
      <w:r w:rsidR="009E6A2E" w:rsidRPr="009E6A2E">
        <w:rPr>
          <w:rFonts w:ascii="Times New Roman" w:hAnsi="Times New Roman" w:cs="Times New Roman"/>
          <w:sz w:val="24"/>
          <w:szCs w:val="24"/>
          <w:lang w:val="lt-LT"/>
        </w:rPr>
        <w:t>vadovauja gimnazijos strateginio plano, metinio veiklos plano, švietimo programų rengimui, juos tvirtina, vadovauja jų vykdymui, organizuoja ir koordinuoja gimnazijos veiklą pavestoms funkcijoms atlikti, uždaviniams įgyvendinti, analizuoja ir vertina gimnazijos veiklą, materialinius ir intelektinius išteklius;</w:t>
      </w:r>
    </w:p>
    <w:p w14:paraId="64F10B8E" w14:textId="77777777" w:rsidR="009E6A2E" w:rsidRPr="009E6A2E" w:rsidRDefault="00640A0F" w:rsidP="00640A0F">
      <w:pPr>
        <w:pStyle w:val="HTMLiankstoformatuotas"/>
        <w:tabs>
          <w:tab w:val="clear" w:pos="916"/>
          <w:tab w:val="left" w:pos="567"/>
          <w:tab w:val="left" w:pos="720"/>
          <w:tab w:val="left" w:pos="1276"/>
        </w:tabs>
        <w:jc w:val="both"/>
        <w:rPr>
          <w:rFonts w:ascii="Times New Roman" w:hAnsi="Times New Roman" w:cs="Times New Roman"/>
          <w:sz w:val="24"/>
          <w:szCs w:val="24"/>
          <w:lang w:val="lt-LT"/>
        </w:rPr>
      </w:pPr>
      <w:r>
        <w:rPr>
          <w:rFonts w:ascii="Times New Roman" w:hAnsi="Times New Roman" w:cs="Times New Roman"/>
          <w:sz w:val="24"/>
          <w:szCs w:val="24"/>
          <w:lang w:val="lt-LT"/>
        </w:rPr>
        <w:tab/>
        <w:t xml:space="preserve">  8.9. </w:t>
      </w:r>
      <w:r w:rsidR="009E6A2E" w:rsidRPr="009E6A2E">
        <w:rPr>
          <w:rFonts w:ascii="Times New Roman" w:hAnsi="Times New Roman" w:cs="Times New Roman"/>
          <w:sz w:val="24"/>
          <w:szCs w:val="24"/>
          <w:lang w:val="lt-LT"/>
        </w:rPr>
        <w:t>leidžia įsakymus, kontroliuoja jų vykdymą;</w:t>
      </w:r>
    </w:p>
    <w:p w14:paraId="64F10B8F" w14:textId="77777777" w:rsidR="009E6A2E" w:rsidRPr="0051007C" w:rsidRDefault="00640A0F" w:rsidP="00640A0F">
      <w:pPr>
        <w:pStyle w:val="HTMLiankstoformatuotas"/>
        <w:tabs>
          <w:tab w:val="clear" w:pos="916"/>
          <w:tab w:val="left" w:pos="567"/>
          <w:tab w:val="left" w:pos="1276"/>
        </w:tabs>
        <w:jc w:val="both"/>
        <w:rPr>
          <w:rFonts w:ascii="Times New Roman" w:hAnsi="Times New Roman" w:cs="Times New Roman"/>
          <w:sz w:val="24"/>
          <w:szCs w:val="24"/>
          <w:lang w:val="lt-LT"/>
        </w:rPr>
      </w:pPr>
      <w:r>
        <w:rPr>
          <w:rFonts w:ascii="Times New Roman" w:hAnsi="Times New Roman" w:cs="Times New Roman"/>
          <w:sz w:val="24"/>
          <w:szCs w:val="24"/>
        </w:rPr>
        <w:tab/>
        <w:t xml:space="preserve">  8.10.</w:t>
      </w:r>
      <w:r w:rsidR="0051007C">
        <w:rPr>
          <w:rFonts w:ascii="Times New Roman" w:hAnsi="Times New Roman" w:cs="Times New Roman"/>
          <w:sz w:val="24"/>
          <w:szCs w:val="24"/>
        </w:rPr>
        <w:t xml:space="preserve"> </w:t>
      </w:r>
      <w:r w:rsidR="0051007C" w:rsidRPr="0051007C">
        <w:rPr>
          <w:rFonts w:ascii="Times New Roman" w:hAnsi="Times New Roman" w:cs="Times New Roman"/>
          <w:sz w:val="24"/>
          <w:szCs w:val="24"/>
          <w:lang w:val="lt-LT"/>
        </w:rPr>
        <w:t>su</w:t>
      </w:r>
      <w:r w:rsidR="009E6A2E" w:rsidRPr="0051007C">
        <w:rPr>
          <w:rFonts w:ascii="Times New Roman" w:hAnsi="Times New Roman" w:cs="Times New Roman"/>
          <w:sz w:val="24"/>
          <w:szCs w:val="24"/>
          <w:lang w:val="lt-LT"/>
        </w:rPr>
        <w:t>daro teisės aktų nustatytas komisijas, darbo grupes, metodines grupes, metodinę tarybą;</w:t>
      </w:r>
    </w:p>
    <w:p w14:paraId="64F10B90" w14:textId="77777777" w:rsidR="009E6A2E" w:rsidRPr="0051007C" w:rsidRDefault="00640A0F" w:rsidP="00640A0F">
      <w:pPr>
        <w:pStyle w:val="HTMLiankstoformatuotas"/>
        <w:tabs>
          <w:tab w:val="clear" w:pos="916"/>
          <w:tab w:val="left" w:pos="567"/>
          <w:tab w:val="left" w:pos="1276"/>
        </w:tabs>
        <w:ind w:left="567"/>
        <w:jc w:val="both"/>
        <w:rPr>
          <w:rFonts w:ascii="Times New Roman" w:hAnsi="Times New Roman" w:cs="Times New Roman"/>
          <w:sz w:val="24"/>
          <w:szCs w:val="24"/>
          <w:lang w:val="lt-LT"/>
        </w:rPr>
      </w:pPr>
      <w:r w:rsidRPr="0051007C">
        <w:rPr>
          <w:rFonts w:ascii="Times New Roman" w:hAnsi="Times New Roman" w:cs="Times New Roman"/>
          <w:sz w:val="24"/>
          <w:szCs w:val="24"/>
          <w:lang w:val="lt-LT"/>
        </w:rPr>
        <w:t xml:space="preserve">  8.11. </w:t>
      </w:r>
      <w:r w:rsidR="009E6A2E" w:rsidRPr="0051007C">
        <w:rPr>
          <w:rFonts w:ascii="Times New Roman" w:hAnsi="Times New Roman" w:cs="Times New Roman"/>
          <w:sz w:val="24"/>
          <w:szCs w:val="24"/>
          <w:lang w:val="lt-LT"/>
        </w:rPr>
        <w:t>sudaro gimnazijos vardu sutartis gimnazijos funkcijoms atlikti;</w:t>
      </w:r>
    </w:p>
    <w:p w14:paraId="64F10B91" w14:textId="77777777" w:rsidR="009E6A2E" w:rsidRPr="009E6A2E" w:rsidRDefault="00640A0F" w:rsidP="00EE6B9E">
      <w:pPr>
        <w:tabs>
          <w:tab w:val="left" w:pos="567"/>
          <w:tab w:val="left" w:pos="709"/>
          <w:tab w:val="left" w:pos="1276"/>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8.12. </w:t>
      </w:r>
      <w:r w:rsidR="009E6A2E" w:rsidRPr="009E6A2E">
        <w:rPr>
          <w:rFonts w:ascii="Times New Roman" w:hAnsi="Times New Roman" w:cs="Times New Roman"/>
          <w:sz w:val="24"/>
          <w:szCs w:val="24"/>
        </w:rPr>
        <w:t>organizuoja gimnazijos dokumentų saugojimą ir valdymą teisės aktų nustatyta tvarka;</w:t>
      </w:r>
    </w:p>
    <w:p w14:paraId="64F10B92" w14:textId="20540793" w:rsidR="009E6A2E" w:rsidRPr="00E979CD" w:rsidRDefault="00B718B4" w:rsidP="00640A0F">
      <w:pPr>
        <w:pStyle w:val="HTMLiankstoformatuotas"/>
        <w:tabs>
          <w:tab w:val="clear" w:pos="916"/>
          <w:tab w:val="left" w:pos="567"/>
          <w:tab w:val="left" w:pos="1276"/>
        </w:tabs>
        <w:jc w:val="both"/>
        <w:rPr>
          <w:rFonts w:ascii="Times New Roman" w:hAnsi="Times New Roman"/>
          <w:sz w:val="24"/>
          <w:szCs w:val="24"/>
          <w:lang w:val="lt-LT"/>
        </w:rPr>
      </w:pPr>
      <w:r>
        <w:rPr>
          <w:rFonts w:ascii="Times New Roman" w:hAnsi="Times New Roman"/>
          <w:sz w:val="24"/>
          <w:lang w:val="lt-LT"/>
        </w:rPr>
        <w:tab/>
        <w:t>8.13</w:t>
      </w:r>
      <w:r w:rsidR="00640A0F">
        <w:rPr>
          <w:rFonts w:ascii="Times New Roman" w:hAnsi="Times New Roman"/>
          <w:sz w:val="24"/>
          <w:lang w:val="lt-LT"/>
        </w:rPr>
        <w:t>.</w:t>
      </w:r>
      <w:r>
        <w:rPr>
          <w:rFonts w:ascii="Times New Roman" w:hAnsi="Times New Roman"/>
          <w:sz w:val="24"/>
          <w:lang w:val="lt-LT"/>
        </w:rPr>
        <w:t xml:space="preserve"> </w:t>
      </w:r>
      <w:r w:rsidR="009E6A2E" w:rsidRPr="00E979CD">
        <w:rPr>
          <w:rFonts w:ascii="Times New Roman" w:hAnsi="Times New Roman"/>
          <w:sz w:val="24"/>
          <w:lang w:val="lt-LT"/>
        </w:rPr>
        <w:t>užtikrina racionalų ir taupų lėšų bei turto naudojimą, veiksmingą gimnazijos vidaus kontrolės sistemos sukūrimą, jos veikimą ir tobulinimą</w:t>
      </w:r>
      <w:r w:rsidR="009E6A2E" w:rsidRPr="00E979CD">
        <w:rPr>
          <w:rFonts w:ascii="Times New Roman" w:hAnsi="Times New Roman"/>
          <w:sz w:val="24"/>
          <w:szCs w:val="24"/>
          <w:lang w:val="lt-LT"/>
        </w:rPr>
        <w:t>;</w:t>
      </w:r>
    </w:p>
    <w:p w14:paraId="64F10B93" w14:textId="77777777" w:rsidR="009E6A2E" w:rsidRPr="00640A0F" w:rsidRDefault="00640A0F" w:rsidP="00640A0F">
      <w:pPr>
        <w:pStyle w:val="HTMLiankstoformatuotas"/>
        <w:tabs>
          <w:tab w:val="clear" w:pos="916"/>
          <w:tab w:val="left" w:pos="567"/>
          <w:tab w:val="left" w:pos="1276"/>
        </w:tabs>
        <w:jc w:val="both"/>
        <w:rPr>
          <w:rFonts w:ascii="Times New Roman" w:hAnsi="Times New Roman" w:cs="Times New Roman"/>
          <w:sz w:val="24"/>
          <w:szCs w:val="24"/>
          <w:lang w:val="lt-LT"/>
        </w:rPr>
      </w:pPr>
      <w:r>
        <w:rPr>
          <w:rFonts w:ascii="Times New Roman" w:hAnsi="Times New Roman" w:cs="Times New Roman"/>
          <w:sz w:val="24"/>
          <w:szCs w:val="24"/>
          <w:lang w:val="lt-LT"/>
        </w:rPr>
        <w:tab/>
        <w:t xml:space="preserve">8.14. </w:t>
      </w:r>
      <w:r w:rsidR="009E6A2E" w:rsidRPr="00640A0F">
        <w:rPr>
          <w:rFonts w:ascii="Times New Roman" w:hAnsi="Times New Roman" w:cs="Times New Roman"/>
          <w:sz w:val="24"/>
          <w:szCs w:val="24"/>
          <w:lang w:val="lt-LT"/>
        </w:rPr>
        <w:t>analizuoja švietimo įstaigos veiklos ir valdymo  išteklių būklę, rūpinasi intelektiniais, materialiniais, finansiniais, informaciniais ištekliais, užtikrina jų optimalų valdymą ir naudojimą;</w:t>
      </w:r>
    </w:p>
    <w:p w14:paraId="64F10B94" w14:textId="77777777" w:rsidR="009E6A2E" w:rsidRPr="00640A0F" w:rsidRDefault="00640A0F" w:rsidP="00640A0F">
      <w:pPr>
        <w:tabs>
          <w:tab w:val="left" w:pos="567"/>
          <w:tab w:val="left" w:pos="127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8.15. </w:t>
      </w:r>
      <w:r w:rsidR="009E6A2E" w:rsidRPr="00640A0F">
        <w:rPr>
          <w:rFonts w:ascii="Times New Roman" w:hAnsi="Times New Roman" w:cs="Times New Roman"/>
          <w:sz w:val="24"/>
          <w:szCs w:val="24"/>
        </w:rPr>
        <w:t>rūpinasi metodinės veiklos organizavimu, darbuotojų profesiniu tobulėjimu, sudaro jiems sąlygas kelti kvalifikaciją, mokytojams ir kitiems pedagoginiams darbuotojams galimybę atestuotis ir organizuoja jų atestaciją Švietimo ir mokslo ministro nustatyta tvarka;</w:t>
      </w:r>
    </w:p>
    <w:p w14:paraId="64F10B95" w14:textId="77777777" w:rsidR="009E6A2E" w:rsidRPr="00640A0F" w:rsidRDefault="00640A0F" w:rsidP="00640A0F">
      <w:pPr>
        <w:tabs>
          <w:tab w:val="left" w:pos="567"/>
          <w:tab w:val="left" w:pos="1276"/>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8.16. </w:t>
      </w:r>
      <w:r w:rsidR="009E6A2E" w:rsidRPr="00640A0F">
        <w:rPr>
          <w:rFonts w:ascii="Times New Roman" w:hAnsi="Times New Roman" w:cs="Times New Roman"/>
          <w:sz w:val="24"/>
          <w:szCs w:val="24"/>
        </w:rPr>
        <w:t>inicijuoja gimnazijos savivaldos institucijų sudarymą ir skatina jų veiklą;</w:t>
      </w:r>
    </w:p>
    <w:p w14:paraId="64F10B96" w14:textId="77777777" w:rsidR="009E6A2E" w:rsidRPr="00640A0F" w:rsidRDefault="00640A0F" w:rsidP="00640A0F">
      <w:pPr>
        <w:tabs>
          <w:tab w:val="left" w:pos="567"/>
          <w:tab w:val="left" w:pos="1276"/>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8.17. </w:t>
      </w:r>
      <w:r w:rsidR="009E6A2E" w:rsidRPr="00640A0F">
        <w:rPr>
          <w:rFonts w:ascii="Times New Roman" w:hAnsi="Times New Roman" w:cs="Times New Roman"/>
          <w:sz w:val="24"/>
          <w:szCs w:val="24"/>
        </w:rPr>
        <w:t>atstovauja gimnazijai kitose institucijose;</w:t>
      </w:r>
    </w:p>
    <w:p w14:paraId="64F10B97" w14:textId="77777777" w:rsidR="009E6A2E" w:rsidRPr="00640A0F" w:rsidRDefault="00640A0F" w:rsidP="00640A0F">
      <w:pPr>
        <w:pStyle w:val="HTMLiankstoformatuotas"/>
        <w:tabs>
          <w:tab w:val="clear" w:pos="916"/>
          <w:tab w:val="left" w:pos="567"/>
          <w:tab w:val="left" w:pos="1276"/>
        </w:tabs>
        <w:jc w:val="both"/>
        <w:rPr>
          <w:rFonts w:ascii="Times New Roman" w:hAnsi="Times New Roman" w:cs="Times New Roman"/>
          <w:sz w:val="24"/>
          <w:szCs w:val="24"/>
          <w:lang w:val="lt-LT"/>
        </w:rPr>
      </w:pPr>
      <w:r>
        <w:rPr>
          <w:rFonts w:ascii="Times New Roman" w:hAnsi="Times New Roman" w:cs="Times New Roman"/>
          <w:sz w:val="24"/>
          <w:szCs w:val="24"/>
          <w:lang w:val="lt-LT"/>
        </w:rPr>
        <w:tab/>
        <w:t xml:space="preserve">8.18. </w:t>
      </w:r>
      <w:r w:rsidR="009E6A2E" w:rsidRPr="00640A0F">
        <w:rPr>
          <w:rFonts w:ascii="Times New Roman" w:hAnsi="Times New Roman" w:cs="Times New Roman"/>
          <w:sz w:val="24"/>
          <w:szCs w:val="24"/>
          <w:lang w:val="lt-LT"/>
        </w:rPr>
        <w:t>rengia gimnazijos direktoriaus veiklos metinę ataskaitą ir teikia tvirtinti Alytaus rajono savivaldybės tarybai Alytaus rajono savivaldybės tarybos veiklos reglamento nustatyta tvarka;</w:t>
      </w:r>
    </w:p>
    <w:p w14:paraId="64F10B98" w14:textId="77777777" w:rsidR="009E6A2E" w:rsidRPr="00640A0F" w:rsidRDefault="00640A0F" w:rsidP="00640A0F">
      <w:pPr>
        <w:pStyle w:val="HTMLiankstoformatuotas"/>
        <w:tabs>
          <w:tab w:val="clear" w:pos="916"/>
          <w:tab w:val="left" w:pos="567"/>
          <w:tab w:val="left" w:pos="1276"/>
        </w:tabs>
        <w:jc w:val="both"/>
        <w:rPr>
          <w:rFonts w:ascii="Times New Roman" w:hAnsi="Times New Roman" w:cs="Times New Roman"/>
          <w:sz w:val="24"/>
          <w:szCs w:val="24"/>
          <w:lang w:val="lt-LT"/>
        </w:rPr>
      </w:pPr>
      <w:r>
        <w:rPr>
          <w:rFonts w:ascii="Times New Roman" w:hAnsi="Times New Roman" w:cs="Times New Roman"/>
          <w:sz w:val="24"/>
          <w:szCs w:val="24"/>
          <w:lang w:val="lt-LT"/>
        </w:rPr>
        <w:tab/>
        <w:t xml:space="preserve">8.19. </w:t>
      </w:r>
      <w:r w:rsidR="009E6A2E" w:rsidRPr="00640A0F">
        <w:rPr>
          <w:rFonts w:ascii="Times New Roman" w:hAnsi="Times New Roman" w:cs="Times New Roman"/>
          <w:sz w:val="24"/>
          <w:szCs w:val="24"/>
          <w:lang w:val="lt-LT"/>
        </w:rPr>
        <w:t>teikia tvirtinti pagal norminiuose teisės aktuose nustatytą kompetenciją gimnazijos finansinių ataskaitų rinkinius;</w:t>
      </w:r>
    </w:p>
    <w:p w14:paraId="64F10B99" w14:textId="77777777" w:rsidR="009E6A2E" w:rsidRPr="00E979CD" w:rsidRDefault="00640A0F" w:rsidP="00640A0F">
      <w:pPr>
        <w:pStyle w:val="HTMLiankstoformatuotas"/>
        <w:tabs>
          <w:tab w:val="clear" w:pos="916"/>
          <w:tab w:val="left" w:pos="567"/>
          <w:tab w:val="left" w:pos="1276"/>
        </w:tabs>
        <w:jc w:val="both"/>
        <w:rPr>
          <w:rFonts w:ascii="Times New Roman" w:hAnsi="Times New Roman"/>
          <w:sz w:val="24"/>
          <w:lang w:val="lt-LT"/>
        </w:rPr>
      </w:pPr>
      <w:r>
        <w:rPr>
          <w:rFonts w:ascii="Times New Roman" w:hAnsi="Times New Roman" w:cs="Times New Roman"/>
          <w:sz w:val="24"/>
          <w:szCs w:val="24"/>
          <w:lang w:val="lt-LT"/>
        </w:rPr>
        <w:tab/>
        <w:t xml:space="preserve">8.20. </w:t>
      </w:r>
      <w:r w:rsidR="009E6A2E" w:rsidRPr="00640A0F">
        <w:rPr>
          <w:rFonts w:ascii="Times New Roman" w:hAnsi="Times New Roman" w:cs="Times New Roman"/>
          <w:sz w:val="24"/>
          <w:szCs w:val="24"/>
          <w:lang w:val="lt-LT"/>
        </w:rPr>
        <w:t>kartu su gimnazijos taryba sprendžia, ar leisti ant gimnazijos pastatų</w:t>
      </w:r>
      <w:r w:rsidR="009E6A2E" w:rsidRPr="00E979CD">
        <w:rPr>
          <w:rFonts w:ascii="Times New Roman" w:hAnsi="Times New Roman"/>
          <w:sz w:val="24"/>
          <w:lang w:val="lt-LT"/>
        </w:rPr>
        <w:t xml:space="preserve"> ar gimnazijos teritorijoje statyti judriojo (mobiliojo) ryšio stotis įstatymų nustatyta tvarka;</w:t>
      </w:r>
    </w:p>
    <w:p w14:paraId="64F10B9A" w14:textId="77777777" w:rsidR="009E6A2E" w:rsidRPr="00640A0F" w:rsidRDefault="00640A0F" w:rsidP="00640A0F">
      <w:pPr>
        <w:pStyle w:val="HTMLiankstoformatuotas"/>
        <w:tabs>
          <w:tab w:val="clear" w:pos="916"/>
          <w:tab w:val="left" w:pos="567"/>
          <w:tab w:val="left" w:pos="1276"/>
        </w:tabs>
        <w:jc w:val="both"/>
        <w:rPr>
          <w:rFonts w:ascii="Times New Roman" w:hAnsi="Times New Roman"/>
          <w:sz w:val="24"/>
          <w:lang w:val="lt-LT"/>
        </w:rPr>
      </w:pPr>
      <w:r>
        <w:rPr>
          <w:rFonts w:ascii="Times New Roman" w:hAnsi="Times New Roman"/>
          <w:sz w:val="24"/>
          <w:lang w:val="lt-LT"/>
        </w:rPr>
        <w:tab/>
        <w:t xml:space="preserve">8.21. </w:t>
      </w:r>
      <w:r w:rsidR="009E6A2E" w:rsidRPr="00E979CD">
        <w:rPr>
          <w:rFonts w:ascii="Times New Roman" w:hAnsi="Times New Roman"/>
          <w:sz w:val="24"/>
          <w:lang w:val="lt-LT"/>
        </w:rPr>
        <w:t>už mokinio elgesio normų pažeidimą gali skirti mokiniui drausmines auklėjamojo poveikio priemones, numatytas Vaiko tei</w:t>
      </w:r>
      <w:r>
        <w:rPr>
          <w:rFonts w:ascii="Times New Roman" w:hAnsi="Times New Roman"/>
          <w:sz w:val="24"/>
          <w:lang w:val="lt-LT"/>
        </w:rPr>
        <w:t>sių apsaugos pagrindų įstatyme;</w:t>
      </w:r>
    </w:p>
    <w:p w14:paraId="64F10B9B" w14:textId="3E8E325C" w:rsidR="009E6A2E" w:rsidRPr="00E979CD" w:rsidRDefault="00640A0F" w:rsidP="00640A0F">
      <w:pPr>
        <w:pStyle w:val="HTMLiankstoformatuotas"/>
        <w:tabs>
          <w:tab w:val="clear" w:pos="916"/>
          <w:tab w:val="left" w:pos="284"/>
          <w:tab w:val="left" w:pos="1560"/>
        </w:tabs>
        <w:jc w:val="both"/>
        <w:rPr>
          <w:rFonts w:ascii="Times New Roman" w:hAnsi="Times New Roman" w:cs="Times New Roman"/>
          <w:sz w:val="24"/>
          <w:lang w:val="lt-LT"/>
        </w:rPr>
      </w:pPr>
      <w:r>
        <w:rPr>
          <w:rFonts w:ascii="Times New Roman" w:hAnsi="Times New Roman" w:cs="Times New Roman"/>
          <w:sz w:val="24"/>
          <w:lang w:val="lt-LT"/>
        </w:rPr>
        <w:tab/>
        <w:t xml:space="preserve">     8.22. </w:t>
      </w:r>
      <w:r w:rsidR="009E6A2E" w:rsidRPr="00E979CD">
        <w:rPr>
          <w:rFonts w:ascii="Times New Roman" w:hAnsi="Times New Roman" w:cs="Times New Roman"/>
          <w:sz w:val="24"/>
          <w:lang w:val="lt-LT"/>
        </w:rPr>
        <w:t>Vaiko minimalios ir vidutinės priežiūros įstatymo nustatyta tvarka kreipiasi į administracijos direktorių dėl minimalios ir vidutinės priežiūros priemonių vaikui skyrimo;</w:t>
      </w:r>
    </w:p>
    <w:p w14:paraId="64F10B9C" w14:textId="4E08AE49" w:rsidR="009E6A2E" w:rsidRPr="00E979CD" w:rsidRDefault="00640A0F" w:rsidP="00640A0F">
      <w:pPr>
        <w:pStyle w:val="HTMLiankstoformatuotas"/>
        <w:tabs>
          <w:tab w:val="clear" w:pos="916"/>
          <w:tab w:val="left" w:pos="284"/>
          <w:tab w:val="left" w:pos="1560"/>
        </w:tabs>
        <w:ind w:left="567"/>
        <w:jc w:val="both"/>
        <w:rPr>
          <w:rFonts w:ascii="Times New Roman" w:hAnsi="Times New Roman" w:cs="Times New Roman"/>
          <w:sz w:val="24"/>
          <w:lang w:val="lt-LT"/>
        </w:rPr>
      </w:pPr>
      <w:r>
        <w:rPr>
          <w:rFonts w:ascii="Times New Roman" w:hAnsi="Times New Roman" w:cs="Times New Roman"/>
          <w:sz w:val="24"/>
          <w:lang w:val="lt-LT"/>
        </w:rPr>
        <w:t>8.23.</w:t>
      </w:r>
      <w:r w:rsidR="00B718B4">
        <w:rPr>
          <w:rFonts w:ascii="Times New Roman" w:hAnsi="Times New Roman" w:cs="Times New Roman"/>
          <w:sz w:val="24"/>
          <w:lang w:val="lt-LT"/>
        </w:rPr>
        <w:t xml:space="preserve"> </w:t>
      </w:r>
      <w:r w:rsidR="009E6A2E" w:rsidRPr="00E979CD">
        <w:rPr>
          <w:rFonts w:ascii="Times New Roman" w:hAnsi="Times New Roman" w:cs="Times New Roman"/>
          <w:sz w:val="24"/>
          <w:lang w:val="lt-LT"/>
        </w:rPr>
        <w:t xml:space="preserve">sudaro </w:t>
      </w:r>
      <w:r w:rsidR="009E6A2E">
        <w:rPr>
          <w:rFonts w:ascii="Times New Roman" w:hAnsi="Times New Roman" w:cs="Times New Roman"/>
          <w:sz w:val="24"/>
          <w:lang w:val="lt-LT"/>
        </w:rPr>
        <w:t>g</w:t>
      </w:r>
      <w:r w:rsidR="009E6A2E" w:rsidRPr="00E979CD">
        <w:rPr>
          <w:rFonts w:ascii="Times New Roman" w:hAnsi="Times New Roman" w:cs="Times New Roman"/>
          <w:sz w:val="24"/>
          <w:lang w:val="lt-LT"/>
        </w:rPr>
        <w:t>imnazijos vaiko gerovės komisiją ir tvirtina jos darbo reglamentą;</w:t>
      </w:r>
    </w:p>
    <w:p w14:paraId="64F10B9D" w14:textId="77777777" w:rsidR="009E6A2E" w:rsidRPr="00E979CD" w:rsidRDefault="00640A0F" w:rsidP="00640A0F">
      <w:pPr>
        <w:pStyle w:val="HTMLiankstoformatuotas"/>
        <w:tabs>
          <w:tab w:val="clear" w:pos="916"/>
          <w:tab w:val="left" w:pos="284"/>
          <w:tab w:val="left" w:pos="1560"/>
        </w:tabs>
        <w:jc w:val="both"/>
        <w:rPr>
          <w:rFonts w:ascii="Times New Roman" w:hAnsi="Times New Roman" w:cs="Times New Roman"/>
          <w:sz w:val="24"/>
          <w:lang w:val="lt-LT"/>
        </w:rPr>
      </w:pPr>
      <w:r>
        <w:rPr>
          <w:rFonts w:ascii="Times New Roman" w:hAnsi="Times New Roman" w:cs="Times New Roman"/>
          <w:sz w:val="24"/>
          <w:lang w:val="lt-LT"/>
        </w:rPr>
        <w:tab/>
        <w:t xml:space="preserve">     8.24. </w:t>
      </w:r>
      <w:r w:rsidR="009E6A2E" w:rsidRPr="00E979CD">
        <w:rPr>
          <w:rFonts w:ascii="Times New Roman" w:hAnsi="Times New Roman" w:cs="Times New Roman"/>
          <w:sz w:val="24"/>
          <w:lang w:val="lt-LT"/>
        </w:rPr>
        <w:t>užtikrina, prižiūri ir atsako už gerą ir veiksmingą vaiko minimalios priežiūros priemonių vykdymą gimnazijoje;</w:t>
      </w:r>
    </w:p>
    <w:p w14:paraId="64F10B9E" w14:textId="77777777" w:rsidR="009E6A2E" w:rsidRPr="00E979CD" w:rsidRDefault="00640A0F" w:rsidP="00640A0F">
      <w:pPr>
        <w:pStyle w:val="HTMLiankstoformatuotas"/>
        <w:tabs>
          <w:tab w:val="clear" w:pos="916"/>
          <w:tab w:val="left" w:pos="284"/>
          <w:tab w:val="left" w:pos="1560"/>
        </w:tabs>
        <w:jc w:val="both"/>
        <w:rPr>
          <w:rFonts w:ascii="Times New Roman" w:hAnsi="Times New Roman" w:cs="Times New Roman"/>
          <w:sz w:val="24"/>
          <w:lang w:val="lt-LT"/>
        </w:rPr>
      </w:pPr>
      <w:r>
        <w:rPr>
          <w:rFonts w:ascii="Times New Roman" w:hAnsi="Times New Roman" w:cs="Times New Roman"/>
          <w:sz w:val="24"/>
          <w:lang w:val="lt-LT"/>
        </w:rPr>
        <w:tab/>
        <w:t xml:space="preserve">     8.25. </w:t>
      </w:r>
      <w:r w:rsidR="009E6A2E" w:rsidRPr="00E979CD">
        <w:rPr>
          <w:rFonts w:ascii="Times New Roman" w:hAnsi="Times New Roman" w:cs="Times New Roman"/>
          <w:sz w:val="24"/>
          <w:lang w:val="lt-LT"/>
        </w:rPr>
        <w:t>organizuoja pašalinių asmenų patekimo į gimnazijos teritoriją apskaitą ir tai kontroliuoja, organizuoja gimnazijos teritorijos ir jos prieigų stebėjimą, informuoja teritorinę policijos įstaigą apie žinomus ar įtariamus smurto, prievartos, narkotinių ar psichotropinių medžiagų platinimo, viešosios tvarkos ir kitų pažeidimų atvejus;</w:t>
      </w:r>
    </w:p>
    <w:p w14:paraId="64F10B9F" w14:textId="77777777" w:rsidR="009E6A2E" w:rsidRPr="00E979CD" w:rsidRDefault="0051007C" w:rsidP="0051007C">
      <w:pPr>
        <w:pStyle w:val="HTMLiankstoformatuotas"/>
        <w:tabs>
          <w:tab w:val="clear" w:pos="916"/>
          <w:tab w:val="left" w:pos="284"/>
          <w:tab w:val="left" w:pos="426"/>
          <w:tab w:val="left" w:pos="709"/>
          <w:tab w:val="left" w:pos="1560"/>
        </w:tabs>
        <w:jc w:val="both"/>
        <w:rPr>
          <w:rFonts w:ascii="Times New Roman" w:hAnsi="Times New Roman"/>
          <w:sz w:val="24"/>
          <w:lang w:val="lt-LT"/>
        </w:rPr>
      </w:pPr>
      <w:r>
        <w:rPr>
          <w:rFonts w:ascii="Times New Roman" w:hAnsi="Times New Roman"/>
          <w:sz w:val="24"/>
          <w:lang w:val="lt-LT"/>
        </w:rPr>
        <w:tab/>
        <w:t xml:space="preserve">     8.26. </w:t>
      </w:r>
      <w:r w:rsidR="009E6A2E" w:rsidRPr="00E979CD">
        <w:rPr>
          <w:rFonts w:ascii="Times New Roman" w:hAnsi="Times New Roman"/>
          <w:sz w:val="24"/>
          <w:lang w:val="lt-LT"/>
        </w:rPr>
        <w:t>supažindina gimnazijos bendruomenę su teisės aktais, reglamentuojančiais vaiko teises, pareigas ir atsakomybę už teisės pažeidimus, gimnazijos lankymą, narkotinių ir psichotropinių medžiagų vartojimo, smurto, nusikalstamumo prevenciją ir mokinių užimtumą;</w:t>
      </w:r>
    </w:p>
    <w:p w14:paraId="64F10BA0" w14:textId="449D829D" w:rsidR="009E6A2E" w:rsidRPr="00E979CD" w:rsidRDefault="0051007C" w:rsidP="0051007C">
      <w:pPr>
        <w:pStyle w:val="HTMLiankstoformatuotas"/>
        <w:tabs>
          <w:tab w:val="clear" w:pos="916"/>
          <w:tab w:val="left" w:pos="284"/>
          <w:tab w:val="left" w:pos="1560"/>
        </w:tabs>
        <w:jc w:val="both"/>
        <w:rPr>
          <w:rFonts w:ascii="Times New Roman" w:hAnsi="Times New Roman"/>
          <w:sz w:val="24"/>
          <w:lang w:val="lt-LT"/>
        </w:rPr>
      </w:pPr>
      <w:r>
        <w:rPr>
          <w:rFonts w:ascii="Times New Roman" w:hAnsi="Times New Roman"/>
          <w:sz w:val="24"/>
          <w:lang w:val="lt-LT"/>
        </w:rPr>
        <w:tab/>
        <w:t xml:space="preserve">     8.27. </w:t>
      </w:r>
      <w:r w:rsidR="009E6A2E" w:rsidRPr="00E979CD">
        <w:rPr>
          <w:rFonts w:ascii="Times New Roman" w:hAnsi="Times New Roman"/>
          <w:sz w:val="24"/>
          <w:lang w:val="lt-LT"/>
        </w:rPr>
        <w:t xml:space="preserve">bendradarbiauja su </w:t>
      </w:r>
      <w:r w:rsidR="009E6A2E" w:rsidRPr="00E979CD">
        <w:rPr>
          <w:rFonts w:ascii="Times New Roman" w:hAnsi="Times New Roman"/>
          <w:sz w:val="24"/>
          <w:szCs w:val="24"/>
          <w:lang w:val="lt-LT"/>
        </w:rPr>
        <w:t xml:space="preserve">mokinių tėvais (globėjais, rūpintojais), </w:t>
      </w:r>
      <w:r w:rsidR="009E6A2E" w:rsidRPr="00E979CD">
        <w:rPr>
          <w:rFonts w:ascii="Times New Roman" w:hAnsi="Times New Roman"/>
          <w:sz w:val="24"/>
          <w:lang w:val="lt-LT"/>
        </w:rPr>
        <w:t>pagalbą mokiniui, mokytojui ir gimnazijai teikiančiomis įstaigomis, savivaldybės administracijos struktūriniais padaliniais, teritorinėmis policijos, socialinių paslaugų ir sveikatos įstaigomis</w:t>
      </w:r>
      <w:r w:rsidR="00B718B4">
        <w:rPr>
          <w:rFonts w:ascii="Times New Roman" w:hAnsi="Times New Roman"/>
          <w:sz w:val="24"/>
          <w:lang w:val="lt-LT"/>
        </w:rPr>
        <w:t>, savivaldybės administracijos V</w:t>
      </w:r>
      <w:r w:rsidR="009E6A2E" w:rsidRPr="00E979CD">
        <w:rPr>
          <w:rFonts w:ascii="Times New Roman" w:hAnsi="Times New Roman"/>
          <w:sz w:val="24"/>
          <w:lang w:val="lt-LT"/>
        </w:rPr>
        <w:t xml:space="preserve">aiko gerovės komisija, </w:t>
      </w:r>
      <w:r w:rsidR="009E6A2E" w:rsidRPr="00E979CD">
        <w:rPr>
          <w:rFonts w:ascii="Times New Roman" w:hAnsi="Times New Roman"/>
          <w:sz w:val="24"/>
          <w:szCs w:val="24"/>
          <w:lang w:val="lt-LT"/>
        </w:rPr>
        <w:t>vaiko teisių apsaugos tarnybomis</w:t>
      </w:r>
      <w:r w:rsidR="009E6A2E" w:rsidRPr="00E979CD">
        <w:rPr>
          <w:rFonts w:ascii="Times New Roman" w:hAnsi="Times New Roman"/>
          <w:sz w:val="24"/>
          <w:lang w:val="lt-LT"/>
        </w:rPr>
        <w:t xml:space="preserve"> ir kitomis institucijomis, dirbančiomis vaiko teisių apsaugos srityje;</w:t>
      </w:r>
    </w:p>
    <w:p w14:paraId="64F10BA1" w14:textId="77777777" w:rsidR="009E6A2E" w:rsidRPr="00E979CD" w:rsidRDefault="0051007C" w:rsidP="0051007C">
      <w:pPr>
        <w:pStyle w:val="HTMLiankstoformatuotas"/>
        <w:tabs>
          <w:tab w:val="clear" w:pos="916"/>
          <w:tab w:val="left" w:pos="284"/>
          <w:tab w:val="left" w:pos="1560"/>
        </w:tabs>
        <w:jc w:val="both"/>
        <w:rPr>
          <w:rFonts w:ascii="Times New Roman" w:hAnsi="Times New Roman"/>
          <w:sz w:val="24"/>
          <w:lang w:val="lt-LT"/>
        </w:rPr>
      </w:pPr>
      <w:r>
        <w:rPr>
          <w:rFonts w:ascii="Times New Roman" w:hAnsi="Times New Roman"/>
          <w:sz w:val="24"/>
          <w:lang w:val="lt-LT"/>
        </w:rPr>
        <w:tab/>
        <w:t xml:space="preserve">     8.28. </w:t>
      </w:r>
      <w:r w:rsidR="009E6A2E" w:rsidRPr="00E979CD">
        <w:rPr>
          <w:rFonts w:ascii="Times New Roman" w:hAnsi="Times New Roman"/>
          <w:sz w:val="24"/>
          <w:lang w:val="lt-LT"/>
        </w:rPr>
        <w:t>prireikus sudaro su institucijomis, dirbančiomis prevencinį darbą savivaldybės teritorijoje, kitose vietovėse, sutartis dėl pagalbos teikimo gimnazijoje ar už jos ribų;</w:t>
      </w:r>
    </w:p>
    <w:p w14:paraId="64F10BA2" w14:textId="77777777" w:rsidR="009E6A2E" w:rsidRPr="00E979CD" w:rsidRDefault="0051007C" w:rsidP="0051007C">
      <w:pPr>
        <w:pStyle w:val="HTMLiankstoformatuotas"/>
        <w:tabs>
          <w:tab w:val="clear" w:pos="916"/>
          <w:tab w:val="left" w:pos="284"/>
          <w:tab w:val="left" w:pos="1560"/>
        </w:tabs>
        <w:ind w:left="567"/>
        <w:jc w:val="both"/>
        <w:rPr>
          <w:rFonts w:ascii="Times New Roman" w:hAnsi="Times New Roman"/>
          <w:sz w:val="24"/>
          <w:lang w:val="lt-LT"/>
        </w:rPr>
      </w:pPr>
      <w:r>
        <w:rPr>
          <w:rFonts w:ascii="Times New Roman" w:hAnsi="Times New Roman"/>
          <w:sz w:val="24"/>
          <w:lang w:val="lt-LT"/>
        </w:rPr>
        <w:t xml:space="preserve">8.29. </w:t>
      </w:r>
      <w:r w:rsidR="009E6A2E" w:rsidRPr="00E979CD">
        <w:rPr>
          <w:rFonts w:ascii="Times New Roman" w:hAnsi="Times New Roman"/>
          <w:sz w:val="24"/>
          <w:lang w:val="lt-LT"/>
        </w:rPr>
        <w:t>organizuoja mokinių užimtumą po pamokų ir mokinių atostogų metu.</w:t>
      </w:r>
    </w:p>
    <w:p w14:paraId="64F10BA3" w14:textId="77777777" w:rsidR="009E6A2E" w:rsidRPr="00E979CD" w:rsidRDefault="0051007C" w:rsidP="0051007C">
      <w:pPr>
        <w:pStyle w:val="HTMLiankstoformatuotas"/>
        <w:tabs>
          <w:tab w:val="clear" w:pos="916"/>
          <w:tab w:val="left" w:pos="567"/>
          <w:tab w:val="left" w:pos="1276"/>
        </w:tabs>
        <w:ind w:left="567"/>
        <w:jc w:val="both"/>
        <w:rPr>
          <w:rFonts w:ascii="Times New Roman" w:hAnsi="Times New Roman"/>
          <w:sz w:val="24"/>
          <w:lang w:val="lt-LT"/>
        </w:rPr>
      </w:pPr>
      <w:r>
        <w:rPr>
          <w:rFonts w:ascii="Times New Roman" w:hAnsi="Times New Roman"/>
          <w:sz w:val="24"/>
          <w:lang w:val="lt-LT"/>
        </w:rPr>
        <w:t xml:space="preserve">8.30. </w:t>
      </w:r>
      <w:r w:rsidR="009E6A2E" w:rsidRPr="00E979CD">
        <w:rPr>
          <w:rFonts w:ascii="Times New Roman" w:hAnsi="Times New Roman"/>
          <w:sz w:val="24"/>
          <w:lang w:val="lt-LT"/>
        </w:rPr>
        <w:t>užtikrina, kad būtų laikomasi įstatymų, kitų teisės aktų ir gimnazijos nuostatų;</w:t>
      </w:r>
    </w:p>
    <w:p w14:paraId="64F10BA4" w14:textId="77777777" w:rsidR="009E6A2E" w:rsidRPr="00E979CD" w:rsidRDefault="0051007C" w:rsidP="0051007C">
      <w:pPr>
        <w:pStyle w:val="HTMLiankstoformatuotas"/>
        <w:tabs>
          <w:tab w:val="clear" w:pos="916"/>
          <w:tab w:val="left" w:pos="567"/>
          <w:tab w:val="left" w:pos="1276"/>
        </w:tabs>
        <w:jc w:val="both"/>
        <w:rPr>
          <w:rFonts w:ascii="Times New Roman" w:hAnsi="Times New Roman"/>
          <w:sz w:val="24"/>
          <w:lang w:val="lt-LT"/>
        </w:rPr>
      </w:pPr>
      <w:r>
        <w:rPr>
          <w:rFonts w:ascii="Times New Roman" w:hAnsi="Times New Roman"/>
          <w:sz w:val="24"/>
          <w:lang w:val="lt-LT"/>
        </w:rPr>
        <w:tab/>
        <w:t xml:space="preserve">8.31. </w:t>
      </w:r>
      <w:r w:rsidR="009E6A2E" w:rsidRPr="00E979CD">
        <w:rPr>
          <w:rFonts w:ascii="Times New Roman" w:hAnsi="Times New Roman"/>
          <w:sz w:val="24"/>
          <w:lang w:val="lt-LT"/>
        </w:rPr>
        <w:t>garantuoja, kad pagal Lietuvos Respublikos viešojo sektoriaus atskaitomybės įstatymą teikiami ataskaitų rinkiniai ir statistinės ataskaitos būtų teisingi;</w:t>
      </w:r>
    </w:p>
    <w:p w14:paraId="64F10BA5" w14:textId="43EF5A34" w:rsidR="009E6A2E" w:rsidRDefault="0051007C" w:rsidP="0051007C">
      <w:pPr>
        <w:pStyle w:val="HTMLiankstoformatuotas"/>
        <w:numPr>
          <w:ilvl w:val="1"/>
          <w:numId w:val="7"/>
        </w:numPr>
        <w:tabs>
          <w:tab w:val="clear" w:pos="916"/>
          <w:tab w:val="left" w:pos="567"/>
          <w:tab w:val="left" w:pos="709"/>
          <w:tab w:val="left" w:pos="1276"/>
        </w:tabs>
        <w:jc w:val="both"/>
        <w:rPr>
          <w:rFonts w:ascii="Times New Roman" w:hAnsi="Times New Roman"/>
          <w:sz w:val="24"/>
          <w:szCs w:val="24"/>
        </w:rPr>
      </w:pPr>
      <w:r>
        <w:rPr>
          <w:rFonts w:ascii="Times New Roman" w:hAnsi="Times New Roman"/>
          <w:sz w:val="24"/>
          <w:szCs w:val="24"/>
        </w:rPr>
        <w:t xml:space="preserve"> </w:t>
      </w:r>
      <w:r w:rsidR="00AC1B3F" w:rsidRPr="009B677C">
        <w:rPr>
          <w:rFonts w:ascii="Times New Roman" w:eastAsia="Calibri" w:hAnsi="Times New Roman"/>
          <w:sz w:val="24"/>
          <w:szCs w:val="24"/>
          <w:lang w:val="lt-LT"/>
        </w:rPr>
        <w:t>vykdo kitas teisės aktuose nustatytas funkcijas</w:t>
      </w:r>
      <w:r w:rsidR="00AC1B3F" w:rsidRPr="009B677C">
        <w:rPr>
          <w:sz w:val="24"/>
          <w:szCs w:val="24"/>
          <w:lang w:val="lt-LT"/>
        </w:rPr>
        <w:t>.</w:t>
      </w:r>
    </w:p>
    <w:p w14:paraId="64F10BA6" w14:textId="77777777" w:rsidR="009E6A2E" w:rsidRPr="009E6A2E" w:rsidRDefault="009E6A2E" w:rsidP="009E6A2E">
      <w:pPr>
        <w:spacing w:after="0" w:line="240" w:lineRule="auto"/>
        <w:jc w:val="both"/>
        <w:outlineLvl w:val="0"/>
        <w:rPr>
          <w:rFonts w:ascii="Times New Roman" w:eastAsia="Times New Roman" w:hAnsi="Times New Roman" w:cs="Times New Roman"/>
          <w:sz w:val="24"/>
          <w:szCs w:val="24"/>
        </w:rPr>
      </w:pPr>
    </w:p>
    <w:p w14:paraId="64F10BA7" w14:textId="77777777" w:rsidR="009E6A2E" w:rsidRPr="009E6A2E" w:rsidRDefault="009E6A2E" w:rsidP="009E6A2E">
      <w:pPr>
        <w:tabs>
          <w:tab w:val="left" w:pos="567"/>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64F10BA8" w14:textId="77777777" w:rsidR="009E6A2E" w:rsidRPr="009E6A2E" w:rsidRDefault="009E6A2E" w:rsidP="009E6A2E">
      <w:pPr>
        <w:spacing w:after="0" w:line="240" w:lineRule="auto"/>
        <w:jc w:val="center"/>
        <w:outlineLvl w:val="0"/>
        <w:rPr>
          <w:rFonts w:ascii="Times New Roman" w:eastAsia="Times New Roman" w:hAnsi="Times New Roman" w:cs="Times New Roman"/>
          <w:b/>
          <w:color w:val="000000"/>
          <w:sz w:val="24"/>
          <w:szCs w:val="24"/>
          <w:lang w:val="de-DE"/>
        </w:rPr>
      </w:pPr>
      <w:r w:rsidRPr="009E6A2E">
        <w:rPr>
          <w:rFonts w:ascii="Times New Roman" w:eastAsia="Times New Roman" w:hAnsi="Times New Roman" w:cs="Times New Roman"/>
          <w:b/>
          <w:color w:val="000000"/>
          <w:sz w:val="24"/>
          <w:szCs w:val="24"/>
          <w:lang w:val="de-DE"/>
        </w:rPr>
        <w:t>V. GIMNAZIJOS DIREKTORIAUS TEISĖS</w:t>
      </w:r>
    </w:p>
    <w:p w14:paraId="64F10BA9" w14:textId="77777777" w:rsidR="009E6A2E" w:rsidRPr="009E6A2E" w:rsidRDefault="009E6A2E" w:rsidP="009E6A2E">
      <w:pPr>
        <w:spacing w:after="0" w:line="240" w:lineRule="auto"/>
        <w:jc w:val="both"/>
        <w:outlineLvl w:val="0"/>
        <w:rPr>
          <w:rFonts w:ascii="Times New Roman" w:eastAsia="Times New Roman" w:hAnsi="Times New Roman" w:cs="Times New Roman"/>
          <w:b/>
          <w:color w:val="000000"/>
          <w:sz w:val="24"/>
          <w:szCs w:val="24"/>
          <w:lang w:val="de-DE"/>
        </w:rPr>
      </w:pPr>
    </w:p>
    <w:p w14:paraId="64F10BAA" w14:textId="77777777" w:rsidR="009E6A2E" w:rsidRPr="009E6A2E" w:rsidRDefault="009E6A2E" w:rsidP="009E6A2E">
      <w:pPr>
        <w:autoSpaceDE w:val="0"/>
        <w:autoSpaceDN w:val="0"/>
        <w:adjustRightInd w:val="0"/>
        <w:spacing w:after="0" w:line="240" w:lineRule="auto"/>
        <w:jc w:val="both"/>
        <w:rPr>
          <w:rFonts w:ascii="Times New Roman" w:hAnsi="Times New Roman" w:cs="Times New Roman"/>
          <w:color w:val="000000"/>
          <w:sz w:val="24"/>
          <w:szCs w:val="24"/>
        </w:rPr>
      </w:pPr>
      <w:r w:rsidRPr="009E6A2E">
        <w:rPr>
          <w:rFonts w:ascii="Times New Roman" w:hAnsi="Times New Roman" w:cs="Times New Roman"/>
          <w:color w:val="000000"/>
          <w:sz w:val="24"/>
          <w:szCs w:val="24"/>
        </w:rPr>
        <w:t xml:space="preserve">            9. Gimnazijos  direktorius turi teisę: </w:t>
      </w:r>
    </w:p>
    <w:p w14:paraId="64F10BAB" w14:textId="77777777" w:rsidR="009E6A2E" w:rsidRPr="009E6A2E" w:rsidRDefault="009E6A2E" w:rsidP="009E6A2E">
      <w:pPr>
        <w:autoSpaceDE w:val="0"/>
        <w:autoSpaceDN w:val="0"/>
        <w:adjustRightInd w:val="0"/>
        <w:spacing w:after="0" w:line="240" w:lineRule="auto"/>
        <w:jc w:val="both"/>
        <w:rPr>
          <w:rFonts w:ascii="Times New Roman" w:hAnsi="Times New Roman" w:cs="Times New Roman"/>
          <w:color w:val="000000"/>
          <w:sz w:val="24"/>
          <w:szCs w:val="24"/>
        </w:rPr>
      </w:pPr>
      <w:r w:rsidRPr="009E6A2E">
        <w:rPr>
          <w:rFonts w:ascii="Times New Roman" w:hAnsi="Times New Roman" w:cs="Times New Roman"/>
          <w:color w:val="000000"/>
          <w:sz w:val="24"/>
          <w:szCs w:val="24"/>
        </w:rPr>
        <w:t xml:space="preserve">            9.1. tobulinti savo kvalifikaciją,  atestuotis ir įgyti kvalifikacinę kategoriją švietimo ir mokslo ministro nustatyta tvarka; </w:t>
      </w:r>
    </w:p>
    <w:p w14:paraId="64F10BAC" w14:textId="77777777" w:rsidR="009E6A2E" w:rsidRPr="009E6A2E" w:rsidRDefault="009E6A2E" w:rsidP="009E6A2E">
      <w:pPr>
        <w:tabs>
          <w:tab w:val="left" w:pos="709"/>
        </w:tabs>
        <w:autoSpaceDE w:val="0"/>
        <w:autoSpaceDN w:val="0"/>
        <w:adjustRightInd w:val="0"/>
        <w:spacing w:after="0" w:line="240" w:lineRule="auto"/>
        <w:jc w:val="both"/>
        <w:rPr>
          <w:rFonts w:ascii="Times New Roman" w:hAnsi="Times New Roman" w:cs="Times New Roman"/>
          <w:color w:val="000000"/>
          <w:sz w:val="24"/>
          <w:szCs w:val="24"/>
        </w:rPr>
      </w:pPr>
      <w:r w:rsidRPr="009E6A2E">
        <w:rPr>
          <w:rFonts w:ascii="Times New Roman" w:hAnsi="Times New Roman" w:cs="Times New Roman"/>
          <w:color w:val="000000"/>
          <w:sz w:val="24"/>
          <w:szCs w:val="24"/>
        </w:rPr>
        <w:t xml:space="preserve">            9.2. pagal savo kompetenciją teikti pasiūlymus savivaldybės tarybai, merui, administracijos direktoriui, kitoms institucijoms, svarstant įvairių dokumentų projektus;</w:t>
      </w:r>
    </w:p>
    <w:p w14:paraId="64F10BAD" w14:textId="77777777" w:rsidR="009E6A2E" w:rsidRPr="009E6A2E" w:rsidRDefault="009E6A2E" w:rsidP="009E6A2E">
      <w:pPr>
        <w:autoSpaceDE w:val="0"/>
        <w:autoSpaceDN w:val="0"/>
        <w:adjustRightInd w:val="0"/>
        <w:spacing w:after="0" w:line="240" w:lineRule="auto"/>
        <w:jc w:val="both"/>
        <w:rPr>
          <w:rFonts w:ascii="Times New Roman" w:hAnsi="Times New Roman" w:cs="Times New Roman"/>
          <w:color w:val="000000"/>
          <w:sz w:val="24"/>
          <w:szCs w:val="24"/>
        </w:rPr>
      </w:pPr>
      <w:r w:rsidRPr="009E6A2E">
        <w:rPr>
          <w:rFonts w:ascii="Times New Roman" w:hAnsi="Times New Roman" w:cs="Times New Roman"/>
          <w:color w:val="000000"/>
          <w:sz w:val="24"/>
          <w:szCs w:val="24"/>
        </w:rPr>
        <w:t xml:space="preserve">            9.3. turėti savo pareigoms vykdyti būtinas darbo sąlygas bei technines priemones; </w:t>
      </w:r>
    </w:p>
    <w:p w14:paraId="64F10BAE" w14:textId="0592064F" w:rsidR="009E6A2E" w:rsidRPr="009E6A2E" w:rsidRDefault="00B718B4" w:rsidP="009E6A2E">
      <w:pPr>
        <w:autoSpaceDE w:val="0"/>
        <w:autoSpaceDN w:val="0"/>
        <w:adjustRightInd w:val="0"/>
        <w:spacing w:after="0" w:line="240" w:lineRule="auto"/>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 xml:space="preserve">            </w:t>
      </w:r>
      <w:r w:rsidR="009E6A2E" w:rsidRPr="009E6A2E">
        <w:rPr>
          <w:rFonts w:ascii="Times New Roman" w:eastAsia="Calibri" w:hAnsi="Times New Roman" w:cs="Times New Roman"/>
          <w:sz w:val="24"/>
          <w:szCs w:val="20"/>
          <w:lang w:eastAsia="lt-LT"/>
        </w:rPr>
        <w:t>9.4. telkti gimnazijos bendruomenę įgyvendinant valstybinę ir savivaldybės švietimo politiką, inicijuoti ir vykdyti ilgalaikes ir trumpalaikes gimnazijos veiklos programas, konsultuoti gimnazijos darbuotojus ir mokytojus teisės aktų, ugdymo programų rengimo, įgyvendinimo, tobulinimo, vadybos, švietimo įstaigos vertinimo, tobulinimo ir kitais klausimais, stebėti, analizuoti, vertinti gimnazijos veiklą;</w:t>
      </w:r>
    </w:p>
    <w:p w14:paraId="64F10BAF" w14:textId="77777777" w:rsidR="009E6A2E" w:rsidRPr="009E6A2E" w:rsidRDefault="009E6A2E" w:rsidP="009E6A2E">
      <w:pPr>
        <w:autoSpaceDE w:val="0"/>
        <w:autoSpaceDN w:val="0"/>
        <w:adjustRightInd w:val="0"/>
        <w:spacing w:after="0" w:line="240" w:lineRule="auto"/>
        <w:jc w:val="both"/>
        <w:rPr>
          <w:rFonts w:ascii="Times New Roman" w:eastAsia="Calibri" w:hAnsi="Times New Roman" w:cs="Times New Roman"/>
          <w:sz w:val="24"/>
          <w:szCs w:val="20"/>
          <w:lang w:eastAsia="lt-LT"/>
        </w:rPr>
      </w:pPr>
      <w:r w:rsidRPr="009E6A2E">
        <w:rPr>
          <w:rFonts w:ascii="Times New Roman" w:eastAsia="Calibri" w:hAnsi="Times New Roman" w:cs="Times New Roman"/>
          <w:sz w:val="24"/>
          <w:szCs w:val="20"/>
          <w:lang w:eastAsia="lt-LT"/>
        </w:rPr>
        <w:lastRenderedPageBreak/>
        <w:t xml:space="preserve">               </w:t>
      </w:r>
      <w:r w:rsidRPr="009E6A2E">
        <w:rPr>
          <w:rFonts w:ascii="Times New Roman" w:eastAsia="Times New Roman" w:hAnsi="Times New Roman" w:cs="Times New Roman"/>
          <w:sz w:val="24"/>
          <w:szCs w:val="24"/>
          <w:lang w:eastAsia="lt-LT"/>
        </w:rPr>
        <w:t>9.5. atsisakyti atlikti užduotis ar pavedimus, prieštaraujančius Lietuvos Respublikos teisės aktams;</w:t>
      </w:r>
    </w:p>
    <w:p w14:paraId="64F10BB0" w14:textId="77777777" w:rsidR="009E6A2E" w:rsidRPr="009E6A2E" w:rsidRDefault="009E6A2E" w:rsidP="009E6A2E">
      <w:pPr>
        <w:spacing w:after="0" w:line="240" w:lineRule="auto"/>
        <w:jc w:val="both"/>
        <w:rPr>
          <w:rFonts w:ascii="Times New Roman" w:eastAsia="Times New Roman" w:hAnsi="Times New Roman" w:cs="Times New Roman"/>
          <w:sz w:val="24"/>
          <w:szCs w:val="24"/>
          <w:lang w:eastAsia="lt-LT"/>
        </w:rPr>
      </w:pPr>
      <w:r w:rsidRPr="009E6A2E">
        <w:rPr>
          <w:rFonts w:ascii="Times New Roman" w:eastAsia="Times New Roman" w:hAnsi="Times New Roman" w:cs="Times New Roman"/>
          <w:sz w:val="24"/>
          <w:szCs w:val="24"/>
          <w:lang w:eastAsia="lt-LT"/>
        </w:rPr>
        <w:t xml:space="preserve">               9.6. naudotis visomis kitomis teisėmis, kurias suteikia įstatymai ir kiti teisės aktai.</w:t>
      </w:r>
    </w:p>
    <w:p w14:paraId="64F10BB1" w14:textId="77777777" w:rsidR="009E6A2E" w:rsidRPr="009E6A2E" w:rsidRDefault="009E6A2E" w:rsidP="009E6A2E">
      <w:pPr>
        <w:spacing w:after="0" w:line="240" w:lineRule="auto"/>
        <w:rPr>
          <w:rFonts w:ascii="Times New Roman" w:eastAsia="Times New Roman" w:hAnsi="Times New Roman" w:cs="Times New Roman"/>
          <w:b/>
          <w:color w:val="000000"/>
          <w:sz w:val="24"/>
          <w:szCs w:val="24"/>
          <w:lang w:val="de-DE"/>
        </w:rPr>
      </w:pPr>
    </w:p>
    <w:p w14:paraId="64F10BB2" w14:textId="77777777" w:rsidR="009E6A2E" w:rsidRPr="009E6A2E" w:rsidRDefault="009E6A2E" w:rsidP="009E6A2E">
      <w:pPr>
        <w:spacing w:after="0" w:line="240" w:lineRule="auto"/>
        <w:jc w:val="center"/>
        <w:outlineLvl w:val="0"/>
        <w:rPr>
          <w:rFonts w:ascii="Times New Roman" w:eastAsia="Times New Roman" w:hAnsi="Times New Roman" w:cs="Times New Roman"/>
          <w:b/>
          <w:sz w:val="24"/>
          <w:szCs w:val="24"/>
          <w:lang w:val="pt-BR"/>
        </w:rPr>
      </w:pPr>
      <w:r w:rsidRPr="009E6A2E">
        <w:rPr>
          <w:rFonts w:ascii="Times New Roman" w:eastAsia="Times New Roman" w:hAnsi="Times New Roman" w:cs="Times New Roman"/>
          <w:b/>
          <w:sz w:val="24"/>
          <w:szCs w:val="24"/>
          <w:lang w:val="pt-BR"/>
        </w:rPr>
        <w:t>VI. GIMNAZIJOS DIREKTORIAUS ATSAKOMYBĖ IR ATSKAITOMYBĖ</w:t>
      </w:r>
    </w:p>
    <w:p w14:paraId="64F10BB3" w14:textId="77777777" w:rsidR="009E6A2E" w:rsidRPr="009E6A2E" w:rsidRDefault="009E6A2E" w:rsidP="009E6A2E">
      <w:pPr>
        <w:spacing w:after="0" w:line="240" w:lineRule="auto"/>
        <w:jc w:val="center"/>
        <w:outlineLvl w:val="0"/>
        <w:rPr>
          <w:rFonts w:ascii="Times New Roman" w:eastAsia="Times New Roman" w:hAnsi="Times New Roman" w:cs="Times New Roman"/>
          <w:b/>
          <w:sz w:val="24"/>
          <w:szCs w:val="24"/>
          <w:lang w:val="pt-BR"/>
        </w:rPr>
      </w:pPr>
    </w:p>
    <w:p w14:paraId="5BCDC207" w14:textId="77777777" w:rsidR="00AC1B3F" w:rsidRPr="00AC1B3F" w:rsidRDefault="009E6A2E" w:rsidP="00AC1B3F">
      <w:pPr>
        <w:tabs>
          <w:tab w:val="left" w:pos="709"/>
          <w:tab w:val="left" w:pos="851"/>
        </w:tabs>
        <w:spacing w:after="0"/>
        <w:jc w:val="both"/>
        <w:rPr>
          <w:rFonts w:ascii="Times New Roman" w:eastAsia="Times New Roman" w:hAnsi="Times New Roman" w:cs="Times New Roman"/>
          <w:b/>
          <w:sz w:val="24"/>
          <w:szCs w:val="24"/>
        </w:rPr>
      </w:pPr>
      <w:r w:rsidRPr="009E6A2E">
        <w:rPr>
          <w:rFonts w:ascii="Times New Roman" w:eastAsia="Times New Roman" w:hAnsi="Times New Roman" w:cs="Times New Roman"/>
          <w:sz w:val="24"/>
          <w:szCs w:val="24"/>
        </w:rPr>
        <w:t xml:space="preserve">              10. </w:t>
      </w:r>
      <w:r w:rsidR="00AC1B3F" w:rsidRPr="00AC1B3F">
        <w:rPr>
          <w:rFonts w:ascii="Times New Roman" w:eastAsia="Times New Roman" w:hAnsi="Times New Roman" w:cs="Times New Roman"/>
          <w:sz w:val="24"/>
          <w:szCs w:val="24"/>
        </w:rPr>
        <w:t>Gimnazijos direktorius yra atskaitingas Alytaus rajono savivaldybės tarybai, pavaldus Alytaus rajono savivaldybės tarybai, jei norminiai teisės aktai nenustato kitaip.</w:t>
      </w:r>
    </w:p>
    <w:p w14:paraId="64F10BB5" w14:textId="087DC3D0" w:rsidR="009E6A2E" w:rsidRPr="009E6A2E" w:rsidRDefault="009E6A2E" w:rsidP="00AC1B3F">
      <w:pPr>
        <w:tabs>
          <w:tab w:val="left" w:pos="709"/>
          <w:tab w:val="left" w:pos="851"/>
        </w:tabs>
        <w:spacing w:after="0" w:line="240" w:lineRule="auto"/>
        <w:jc w:val="both"/>
        <w:rPr>
          <w:rFonts w:ascii="Times New Roman" w:eastAsia="Times New Roman" w:hAnsi="Times New Roman" w:cs="Times New Roman"/>
          <w:sz w:val="24"/>
          <w:szCs w:val="24"/>
        </w:rPr>
      </w:pPr>
      <w:r w:rsidRPr="009E6A2E">
        <w:rPr>
          <w:rFonts w:ascii="Times New Roman" w:eastAsia="Times New Roman" w:hAnsi="Times New Roman" w:cs="Times New Roman"/>
          <w:b/>
          <w:sz w:val="24"/>
          <w:szCs w:val="24"/>
        </w:rPr>
        <w:t xml:space="preserve">             </w:t>
      </w:r>
      <w:r w:rsidRPr="009E6A2E">
        <w:rPr>
          <w:rFonts w:ascii="Times New Roman" w:eastAsia="Times New Roman" w:hAnsi="Times New Roman" w:cs="Times New Roman"/>
          <w:sz w:val="24"/>
          <w:szCs w:val="24"/>
        </w:rPr>
        <w:t>11. Gimnazijos direktorius atsako už:</w:t>
      </w:r>
    </w:p>
    <w:p w14:paraId="64F10BB6" w14:textId="77777777" w:rsidR="009E6A2E" w:rsidRPr="009E6A2E" w:rsidRDefault="009E6A2E" w:rsidP="009E6A2E">
      <w:pPr>
        <w:tabs>
          <w:tab w:val="left" w:pos="1134"/>
        </w:tabs>
        <w:spacing w:after="0" w:line="240" w:lineRule="auto"/>
        <w:jc w:val="both"/>
        <w:rPr>
          <w:rFonts w:ascii="Times New Roman" w:eastAsia="Courier New" w:hAnsi="Times New Roman" w:cs="Times New Roman"/>
          <w:sz w:val="24"/>
          <w:szCs w:val="20"/>
        </w:rPr>
      </w:pPr>
      <w:r w:rsidRPr="009E6A2E">
        <w:rPr>
          <w:rFonts w:ascii="Consolas" w:eastAsia="Times New Roman" w:hAnsi="Consolas" w:cs="Consolas"/>
          <w:sz w:val="24"/>
          <w:szCs w:val="24"/>
          <w:lang w:val="pt-BR"/>
        </w:rPr>
        <w:t xml:space="preserve">      </w:t>
      </w:r>
      <w:r w:rsidRPr="009E6A2E">
        <w:rPr>
          <w:rFonts w:ascii="Times New Roman" w:eastAsia="Times New Roman" w:hAnsi="Times New Roman" w:cs="Times New Roman"/>
          <w:sz w:val="24"/>
          <w:szCs w:val="24"/>
          <w:lang w:val="pt-BR"/>
        </w:rPr>
        <w:t>11.1. Alytaus rajono savivaldybės tarybos sprendimų, savivaldybės mero potvarkių, administracijos direktoriaus įsakymų,</w:t>
      </w:r>
      <w:r w:rsidRPr="009E6A2E">
        <w:rPr>
          <w:rFonts w:ascii="Times New Roman" w:eastAsia="Courier New" w:hAnsi="Times New Roman" w:cs="Times New Roman"/>
          <w:sz w:val="24"/>
          <w:szCs w:val="20"/>
        </w:rPr>
        <w:t xml:space="preserve"> Lietuvos Respublikos įstatymų ir kitų teisės aktų laikymąsi gimnazijoje,  už Lietuvos Respublikos švietimo įstatymo 26 straipsnyje nurodytos informacijos skelbimą, demokratinį gimnazijos valdymą, užtikrina bendradarbiavimu grįstus santykius, mokytojo etikos normų laikymąsi, skaidriai priimamus sprendimus, bendruomenės narių informavimą, pedagogų ir kitų darbuotojų profesinį tobulėjimą, sveiką, saugią, užkertančią kelią bet kokioms smurto, prievartos apraiškoms ir žalingiems įpročiams aplinką;</w:t>
      </w:r>
    </w:p>
    <w:p w14:paraId="64F10BB7" w14:textId="77777777" w:rsidR="009E6A2E" w:rsidRPr="009E6A2E" w:rsidRDefault="009E6A2E" w:rsidP="009E6A2E">
      <w:pPr>
        <w:tabs>
          <w:tab w:val="left" w:pos="1134"/>
        </w:tabs>
        <w:spacing w:after="0" w:line="240" w:lineRule="auto"/>
        <w:jc w:val="both"/>
        <w:rPr>
          <w:rFonts w:ascii="Times New Roman" w:eastAsia="Courier New" w:hAnsi="Times New Roman" w:cs="Times New Roman"/>
          <w:sz w:val="24"/>
          <w:szCs w:val="20"/>
        </w:rPr>
      </w:pPr>
      <w:r w:rsidRPr="009E6A2E">
        <w:rPr>
          <w:rFonts w:ascii="Times New Roman" w:eastAsia="Times New Roman" w:hAnsi="Times New Roman" w:cs="Times New Roman"/>
          <w:sz w:val="24"/>
          <w:szCs w:val="24"/>
          <w:lang w:val="pt-BR"/>
        </w:rPr>
        <w:t xml:space="preserve">              11.2.  tinkamą gimnazijos tikslų ir uždavinių įgyvendinimą, funkcijų vykdymą, veiklos rezultatus, tinkamą turto valdymą, naudojimą bei disponavimą juo, materialinės bazės kūrimą ir tausojimą, darbo drausmę ir kitų jo kompetencijai priskirtų funkcijų tinkamą vykdymą;</w:t>
      </w:r>
    </w:p>
    <w:p w14:paraId="64F10BB8" w14:textId="77777777" w:rsidR="009E6A2E" w:rsidRPr="009E6A2E" w:rsidRDefault="009E6A2E" w:rsidP="009E6A2E">
      <w:pPr>
        <w:spacing w:after="0" w:line="240" w:lineRule="auto"/>
        <w:jc w:val="both"/>
        <w:rPr>
          <w:rFonts w:ascii="Times New Roman" w:eastAsia="Times New Roman" w:hAnsi="Times New Roman" w:cs="Times New Roman"/>
          <w:sz w:val="24"/>
          <w:szCs w:val="24"/>
          <w:lang w:val="pt-BR"/>
        </w:rPr>
      </w:pPr>
      <w:r w:rsidRPr="009E6A2E">
        <w:rPr>
          <w:rFonts w:ascii="Times New Roman" w:eastAsia="Times New Roman" w:hAnsi="Times New Roman" w:cs="Times New Roman"/>
          <w:sz w:val="24"/>
          <w:szCs w:val="24"/>
          <w:lang w:val="pt-BR"/>
        </w:rPr>
        <w:t xml:space="preserve">              11.3. gimnazijos dokumentų saugojimą ir tvarkymą, finansinių ir kitų dokumentų teisėtumą;   </w:t>
      </w:r>
    </w:p>
    <w:p w14:paraId="64F10BB9" w14:textId="77777777" w:rsidR="009E6A2E" w:rsidRPr="009E6A2E" w:rsidRDefault="009E6A2E" w:rsidP="009E6A2E">
      <w:pPr>
        <w:tabs>
          <w:tab w:val="left" w:pos="993"/>
        </w:tabs>
        <w:spacing w:after="0" w:line="240" w:lineRule="auto"/>
        <w:ind w:firstLine="720"/>
        <w:jc w:val="both"/>
        <w:rPr>
          <w:rFonts w:ascii="Times New Roman" w:eastAsia="Times New Roman" w:hAnsi="Times New Roman" w:cs="Times New Roman"/>
          <w:sz w:val="24"/>
          <w:szCs w:val="24"/>
          <w:lang w:val="pt-BR"/>
        </w:rPr>
      </w:pPr>
      <w:r w:rsidRPr="009E6A2E">
        <w:rPr>
          <w:rFonts w:ascii="Times New Roman" w:eastAsia="Times New Roman" w:hAnsi="Times New Roman" w:cs="Times New Roman"/>
          <w:sz w:val="24"/>
          <w:szCs w:val="24"/>
          <w:lang w:val="pt-BR"/>
        </w:rPr>
        <w:t xml:space="preserve">  11.4. priešgaisrinės saugos taisyklių, darbo tvarkos taisyklių laikymąsi.</w:t>
      </w:r>
    </w:p>
    <w:p w14:paraId="64F10BBA" w14:textId="77777777" w:rsidR="009E6A2E" w:rsidRPr="009E6A2E" w:rsidRDefault="009E6A2E" w:rsidP="009E6A2E">
      <w:pPr>
        <w:tabs>
          <w:tab w:val="left" w:pos="851"/>
        </w:tabs>
        <w:spacing w:after="0" w:line="240" w:lineRule="auto"/>
        <w:jc w:val="both"/>
        <w:rPr>
          <w:rFonts w:ascii="Times New Roman" w:eastAsia="Times New Roman" w:hAnsi="Times New Roman" w:cs="Times New Roman"/>
          <w:sz w:val="24"/>
          <w:szCs w:val="24"/>
        </w:rPr>
      </w:pPr>
      <w:r w:rsidRPr="009E6A2E">
        <w:rPr>
          <w:rFonts w:ascii="Times New Roman" w:eastAsia="Times New Roman" w:hAnsi="Times New Roman" w:cs="Times New Roman"/>
          <w:sz w:val="24"/>
          <w:szCs w:val="24"/>
        </w:rPr>
        <w:t xml:space="preserve">              11.5. buhalterinės apskaitos organizavimą, ataskaitų rinkinių rengimą pagal Lietuvos Respublikos viešojo sektoriaus atskaitomybės įstatymo ir kitų teisės aktų reikalavimus bei jų pateikimą nustatytu laiku.</w:t>
      </w:r>
    </w:p>
    <w:p w14:paraId="64F10BBB" w14:textId="77777777" w:rsidR="009E6A2E" w:rsidRPr="009E6A2E" w:rsidRDefault="009E6A2E" w:rsidP="009E6A2E">
      <w:pPr>
        <w:spacing w:after="0" w:line="240" w:lineRule="auto"/>
        <w:ind w:left="2592"/>
        <w:rPr>
          <w:rFonts w:ascii="Times New Roman" w:eastAsia="Times New Roman" w:hAnsi="Times New Roman" w:cs="Times New Roman"/>
          <w:sz w:val="24"/>
          <w:szCs w:val="24"/>
        </w:rPr>
      </w:pPr>
      <w:r w:rsidRPr="009E6A2E">
        <w:rPr>
          <w:rFonts w:ascii="Times New Roman" w:eastAsia="Times New Roman" w:hAnsi="Times New Roman" w:cs="Times New Roman"/>
          <w:sz w:val="24"/>
          <w:szCs w:val="24"/>
        </w:rPr>
        <w:t xml:space="preserve">         ______________________________</w:t>
      </w:r>
    </w:p>
    <w:p w14:paraId="64F10BBC" w14:textId="77777777" w:rsidR="009E6A2E" w:rsidRPr="009E6A2E" w:rsidRDefault="009E6A2E" w:rsidP="009E6A2E">
      <w:pPr>
        <w:spacing w:after="0" w:line="240" w:lineRule="auto"/>
        <w:jc w:val="both"/>
        <w:rPr>
          <w:rFonts w:ascii="Times New Roman" w:eastAsia="Times New Roman" w:hAnsi="Times New Roman" w:cs="Times New Roman"/>
          <w:sz w:val="24"/>
          <w:szCs w:val="24"/>
          <w:lang w:val="pt-BR"/>
        </w:rPr>
      </w:pPr>
      <w:r w:rsidRPr="009E6A2E">
        <w:rPr>
          <w:rFonts w:ascii="Times New Roman" w:eastAsia="Times New Roman" w:hAnsi="Times New Roman" w:cs="Times New Roman"/>
          <w:sz w:val="24"/>
          <w:szCs w:val="24"/>
          <w:lang w:val="pt-BR"/>
        </w:rPr>
        <w:t xml:space="preserve">  </w:t>
      </w:r>
    </w:p>
    <w:p w14:paraId="64F10BBD" w14:textId="77777777" w:rsidR="009E6A2E" w:rsidRPr="009E6A2E" w:rsidRDefault="009E6A2E" w:rsidP="009E6A2E">
      <w:pPr>
        <w:spacing w:after="0" w:line="240" w:lineRule="auto"/>
        <w:jc w:val="both"/>
        <w:rPr>
          <w:rFonts w:ascii="Times New Roman" w:eastAsia="Times New Roman" w:hAnsi="Times New Roman" w:cs="Times New Roman"/>
          <w:sz w:val="24"/>
          <w:szCs w:val="24"/>
          <w:lang w:val="pt-BR"/>
        </w:rPr>
      </w:pPr>
    </w:p>
    <w:p w14:paraId="64F10BBE" w14:textId="77777777" w:rsidR="009E6A2E" w:rsidRPr="009E6A2E" w:rsidRDefault="009E6A2E" w:rsidP="009E6A2E">
      <w:pPr>
        <w:spacing w:after="0" w:line="240" w:lineRule="auto"/>
        <w:jc w:val="both"/>
        <w:rPr>
          <w:rFonts w:ascii="Times New Roman" w:eastAsia="Times New Roman" w:hAnsi="Times New Roman" w:cs="Times New Roman"/>
          <w:sz w:val="24"/>
          <w:szCs w:val="24"/>
          <w:lang w:val="pt-BR"/>
        </w:rPr>
      </w:pPr>
    </w:p>
    <w:p w14:paraId="64F10BBF" w14:textId="77777777" w:rsidR="009E6A2E" w:rsidRPr="009E6A2E" w:rsidRDefault="009E6A2E" w:rsidP="009E6A2E">
      <w:pPr>
        <w:spacing w:after="0" w:line="240" w:lineRule="auto"/>
        <w:jc w:val="both"/>
        <w:outlineLvl w:val="0"/>
        <w:rPr>
          <w:rFonts w:ascii="Times New Roman" w:eastAsia="Times New Roman" w:hAnsi="Times New Roman" w:cs="Times New Roman"/>
          <w:sz w:val="24"/>
          <w:szCs w:val="24"/>
          <w:lang w:val="pt-BR"/>
        </w:rPr>
      </w:pPr>
      <w:r w:rsidRPr="009E6A2E">
        <w:rPr>
          <w:rFonts w:ascii="Times New Roman" w:eastAsia="Times New Roman" w:hAnsi="Times New Roman" w:cs="Times New Roman"/>
          <w:sz w:val="24"/>
          <w:szCs w:val="24"/>
          <w:lang w:val="pt-BR"/>
        </w:rPr>
        <w:t xml:space="preserve">Susipažinau </w:t>
      </w:r>
    </w:p>
    <w:p w14:paraId="64F10BC0" w14:textId="77777777" w:rsidR="009E6A2E" w:rsidRPr="009E6A2E" w:rsidRDefault="009E6A2E" w:rsidP="009E6A2E">
      <w:pPr>
        <w:spacing w:after="0" w:line="240" w:lineRule="auto"/>
        <w:jc w:val="both"/>
        <w:rPr>
          <w:rFonts w:ascii="Times New Roman" w:eastAsia="Times New Roman" w:hAnsi="Times New Roman" w:cs="Times New Roman"/>
          <w:sz w:val="24"/>
          <w:szCs w:val="24"/>
          <w:lang w:val="pt-BR"/>
        </w:rPr>
      </w:pPr>
    </w:p>
    <w:p w14:paraId="64F10BC1" w14:textId="77777777" w:rsidR="009E6A2E" w:rsidRPr="009E6A2E" w:rsidRDefault="009E6A2E" w:rsidP="009E6A2E">
      <w:pPr>
        <w:spacing w:after="0" w:line="240" w:lineRule="auto"/>
        <w:jc w:val="both"/>
        <w:rPr>
          <w:rFonts w:ascii="Times New Roman" w:eastAsia="Times New Roman" w:hAnsi="Times New Roman" w:cs="Times New Roman"/>
          <w:sz w:val="24"/>
          <w:szCs w:val="24"/>
          <w:lang w:val="pt-BR"/>
        </w:rPr>
      </w:pPr>
      <w:r w:rsidRPr="009E6A2E">
        <w:rPr>
          <w:rFonts w:ascii="Times New Roman" w:eastAsia="Times New Roman" w:hAnsi="Times New Roman" w:cs="Times New Roman"/>
          <w:sz w:val="24"/>
          <w:szCs w:val="24"/>
          <w:lang w:val="pt-BR"/>
        </w:rPr>
        <w:t>_____________________________</w:t>
      </w:r>
    </w:p>
    <w:p w14:paraId="64F10BC2" w14:textId="77777777" w:rsidR="009E6A2E" w:rsidRPr="009E6A2E" w:rsidRDefault="009E6A2E" w:rsidP="009E6A2E">
      <w:pPr>
        <w:tabs>
          <w:tab w:val="left" w:pos="3480"/>
        </w:tabs>
        <w:spacing w:after="0" w:line="240" w:lineRule="auto"/>
        <w:jc w:val="both"/>
        <w:rPr>
          <w:rFonts w:ascii="Times New Roman" w:eastAsia="Times New Roman" w:hAnsi="Times New Roman" w:cs="Times New Roman"/>
          <w:sz w:val="24"/>
          <w:szCs w:val="24"/>
          <w:lang w:val="pt-BR"/>
        </w:rPr>
      </w:pPr>
      <w:r w:rsidRPr="009E6A2E">
        <w:rPr>
          <w:rFonts w:ascii="Times New Roman" w:eastAsia="Times New Roman" w:hAnsi="Times New Roman" w:cs="Times New Roman"/>
          <w:sz w:val="24"/>
          <w:szCs w:val="24"/>
          <w:lang w:val="pt-BR"/>
        </w:rPr>
        <w:t xml:space="preserve">                      (Parašas)</w:t>
      </w:r>
    </w:p>
    <w:p w14:paraId="64F10BC3" w14:textId="77777777" w:rsidR="009E6A2E" w:rsidRPr="009E6A2E" w:rsidRDefault="009E6A2E" w:rsidP="009E6A2E">
      <w:pPr>
        <w:spacing w:after="0" w:line="240" w:lineRule="auto"/>
        <w:jc w:val="both"/>
        <w:rPr>
          <w:rFonts w:ascii="Times New Roman" w:eastAsia="Times New Roman" w:hAnsi="Times New Roman" w:cs="Times New Roman"/>
          <w:sz w:val="24"/>
          <w:szCs w:val="24"/>
          <w:lang w:val="pt-BR"/>
        </w:rPr>
      </w:pPr>
    </w:p>
    <w:p w14:paraId="64F10BC4" w14:textId="77777777" w:rsidR="009E6A2E" w:rsidRPr="009E6A2E" w:rsidRDefault="009E6A2E" w:rsidP="009E6A2E">
      <w:pPr>
        <w:spacing w:after="0" w:line="240" w:lineRule="auto"/>
        <w:jc w:val="both"/>
        <w:rPr>
          <w:rFonts w:ascii="Times New Roman" w:eastAsia="Times New Roman" w:hAnsi="Times New Roman" w:cs="Times New Roman"/>
          <w:sz w:val="24"/>
          <w:szCs w:val="24"/>
          <w:lang w:val="pt-BR"/>
        </w:rPr>
      </w:pPr>
      <w:r w:rsidRPr="009E6A2E">
        <w:rPr>
          <w:rFonts w:ascii="Times New Roman" w:eastAsia="Times New Roman" w:hAnsi="Times New Roman" w:cs="Times New Roman"/>
          <w:sz w:val="24"/>
          <w:szCs w:val="24"/>
          <w:lang w:val="pt-BR"/>
        </w:rPr>
        <w:t>_____________________________</w:t>
      </w:r>
    </w:p>
    <w:p w14:paraId="64F10BC5" w14:textId="77777777" w:rsidR="009E6A2E" w:rsidRPr="009E6A2E" w:rsidRDefault="009E6A2E" w:rsidP="009E6A2E">
      <w:pPr>
        <w:spacing w:after="0" w:line="240" w:lineRule="auto"/>
        <w:jc w:val="both"/>
        <w:rPr>
          <w:rFonts w:ascii="Times New Roman" w:eastAsia="Times New Roman" w:hAnsi="Times New Roman" w:cs="Times New Roman"/>
          <w:sz w:val="24"/>
          <w:szCs w:val="24"/>
          <w:lang w:val="pt-BR"/>
        </w:rPr>
      </w:pPr>
      <w:r w:rsidRPr="009E6A2E">
        <w:rPr>
          <w:rFonts w:ascii="Times New Roman" w:eastAsia="Times New Roman" w:hAnsi="Times New Roman" w:cs="Times New Roman"/>
          <w:sz w:val="24"/>
          <w:szCs w:val="24"/>
          <w:lang w:val="pt-BR"/>
        </w:rPr>
        <w:t xml:space="preserve">                   (Vardas, pavardė)</w:t>
      </w:r>
    </w:p>
    <w:p w14:paraId="64F10BC6" w14:textId="77777777" w:rsidR="009E6A2E" w:rsidRPr="009E6A2E" w:rsidRDefault="009E6A2E" w:rsidP="009E6A2E">
      <w:pPr>
        <w:spacing w:after="0" w:line="240" w:lineRule="auto"/>
        <w:jc w:val="both"/>
        <w:rPr>
          <w:rFonts w:ascii="Times New Roman" w:eastAsia="Times New Roman" w:hAnsi="Times New Roman" w:cs="Times New Roman"/>
          <w:sz w:val="24"/>
          <w:szCs w:val="24"/>
          <w:lang w:val="pt-BR"/>
        </w:rPr>
      </w:pPr>
    </w:p>
    <w:p w14:paraId="64F10BC7" w14:textId="77777777" w:rsidR="009E6A2E" w:rsidRPr="009E6A2E" w:rsidRDefault="009E6A2E" w:rsidP="009E6A2E">
      <w:pPr>
        <w:spacing w:after="0" w:line="240" w:lineRule="auto"/>
        <w:jc w:val="both"/>
        <w:rPr>
          <w:rFonts w:ascii="Times New Roman" w:eastAsia="Times New Roman" w:hAnsi="Times New Roman" w:cs="Times New Roman"/>
          <w:sz w:val="24"/>
          <w:szCs w:val="24"/>
          <w:lang w:val="pt-BR"/>
        </w:rPr>
      </w:pPr>
    </w:p>
    <w:p w14:paraId="64F10BC8" w14:textId="77777777" w:rsidR="009E6A2E" w:rsidRPr="009E6A2E" w:rsidRDefault="009E6A2E" w:rsidP="009E6A2E">
      <w:pPr>
        <w:spacing w:after="0" w:line="240" w:lineRule="auto"/>
        <w:jc w:val="both"/>
        <w:rPr>
          <w:rFonts w:ascii="Times New Roman" w:eastAsia="Times New Roman" w:hAnsi="Times New Roman" w:cs="Times New Roman"/>
          <w:sz w:val="24"/>
          <w:szCs w:val="24"/>
          <w:lang w:val="pt-BR"/>
        </w:rPr>
      </w:pPr>
      <w:r w:rsidRPr="009E6A2E">
        <w:rPr>
          <w:rFonts w:ascii="Times New Roman" w:eastAsia="Times New Roman" w:hAnsi="Times New Roman" w:cs="Times New Roman"/>
          <w:sz w:val="24"/>
          <w:szCs w:val="24"/>
          <w:lang w:val="pt-BR"/>
        </w:rPr>
        <w:t>_____________________________</w:t>
      </w:r>
    </w:p>
    <w:p w14:paraId="64F10BC9" w14:textId="77777777" w:rsidR="009E6A2E" w:rsidRPr="009E6A2E" w:rsidRDefault="009E6A2E" w:rsidP="009E6A2E">
      <w:pPr>
        <w:spacing w:after="0" w:line="240" w:lineRule="auto"/>
        <w:jc w:val="both"/>
        <w:rPr>
          <w:rFonts w:ascii="Times New Roman" w:eastAsia="Times New Roman" w:hAnsi="Times New Roman" w:cs="Times New Roman"/>
          <w:sz w:val="24"/>
          <w:szCs w:val="24"/>
        </w:rPr>
      </w:pPr>
      <w:r w:rsidRPr="009E6A2E">
        <w:rPr>
          <w:rFonts w:ascii="Times New Roman" w:eastAsia="Times New Roman" w:hAnsi="Times New Roman" w:cs="Times New Roman"/>
          <w:sz w:val="24"/>
          <w:szCs w:val="24"/>
          <w:lang w:val="pt-BR"/>
        </w:rPr>
        <w:t xml:space="preserve">                (Data)</w:t>
      </w:r>
    </w:p>
    <w:p w14:paraId="64F10BCA" w14:textId="77777777" w:rsidR="009E6A2E" w:rsidRPr="009E6A2E" w:rsidRDefault="009E6A2E" w:rsidP="009E6A2E">
      <w:pPr>
        <w:spacing w:after="0" w:line="240" w:lineRule="auto"/>
        <w:rPr>
          <w:rFonts w:ascii="Times New Roman" w:eastAsia="Times New Roman" w:hAnsi="Times New Roman" w:cs="Times New Roman"/>
          <w:sz w:val="20"/>
          <w:szCs w:val="20"/>
          <w:lang w:val="en-GB"/>
        </w:rPr>
      </w:pPr>
    </w:p>
    <w:p w14:paraId="64F10BCB" w14:textId="77777777" w:rsidR="009E6A2E" w:rsidRPr="009E6A2E" w:rsidRDefault="009E6A2E" w:rsidP="009E6A2E">
      <w:pPr>
        <w:spacing w:after="0" w:line="240" w:lineRule="auto"/>
        <w:jc w:val="both"/>
        <w:rPr>
          <w:rFonts w:ascii="Times New Roman" w:eastAsia="Times New Roman" w:hAnsi="Times New Roman" w:cs="Times New Roman"/>
          <w:sz w:val="24"/>
          <w:szCs w:val="20"/>
        </w:rPr>
      </w:pPr>
    </w:p>
    <w:p w14:paraId="64F10BCC" w14:textId="77777777" w:rsidR="009E6A2E" w:rsidRPr="009E6A2E" w:rsidRDefault="009E6A2E" w:rsidP="009E6A2E">
      <w:pPr>
        <w:spacing w:after="0" w:line="240" w:lineRule="auto"/>
        <w:jc w:val="both"/>
        <w:rPr>
          <w:rFonts w:ascii="Times New Roman" w:eastAsia="Times New Roman" w:hAnsi="Times New Roman" w:cs="Times New Roman"/>
          <w:sz w:val="24"/>
          <w:szCs w:val="20"/>
        </w:rPr>
      </w:pPr>
    </w:p>
    <w:p w14:paraId="64F10BCD" w14:textId="77777777" w:rsidR="009E6A2E" w:rsidRPr="009E6A2E" w:rsidRDefault="009E6A2E" w:rsidP="009E6A2E">
      <w:pPr>
        <w:spacing w:after="0" w:line="240" w:lineRule="auto"/>
        <w:rPr>
          <w:rFonts w:ascii="Times New Roman" w:eastAsia="Times New Roman" w:hAnsi="Times New Roman" w:cs="Times New Roman"/>
          <w:sz w:val="20"/>
          <w:szCs w:val="20"/>
          <w:lang w:val="en-GB"/>
        </w:rPr>
      </w:pPr>
    </w:p>
    <w:p w14:paraId="64F10BCE" w14:textId="77777777" w:rsidR="009E6A2E" w:rsidRPr="009E6A2E" w:rsidRDefault="009E6A2E" w:rsidP="009E6A2E">
      <w:pPr>
        <w:spacing w:after="0" w:line="240" w:lineRule="auto"/>
        <w:rPr>
          <w:rFonts w:ascii="Times New Roman" w:eastAsia="Times New Roman" w:hAnsi="Times New Roman" w:cs="Times New Roman"/>
          <w:sz w:val="20"/>
          <w:szCs w:val="20"/>
          <w:lang w:val="en-GB"/>
        </w:rPr>
      </w:pPr>
    </w:p>
    <w:p w14:paraId="64F10BCF" w14:textId="77777777" w:rsidR="009E6A2E" w:rsidRPr="009E6A2E" w:rsidRDefault="009E6A2E" w:rsidP="009E6A2E"/>
    <w:p w14:paraId="64F10BD0" w14:textId="77777777" w:rsidR="002828FB" w:rsidRDefault="002828FB"/>
    <w:sectPr w:rsidR="002828FB" w:rsidSect="00B718B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Arial"/>
    <w:charset w:val="00"/>
    <w:family w:val="swiss"/>
    <w:pitch w:val="variable"/>
    <w:sig w:usb0="00000287" w:usb1="00000000" w:usb2="00000000" w:usb3="00000000" w:csb0="0000009F" w:csb1="00000000"/>
  </w:font>
  <w:font w:name="Consolas">
    <w:panose1 w:val="020B0609020204030204"/>
    <w:charset w:val="BA"/>
    <w:family w:val="modern"/>
    <w:pitch w:val="fixed"/>
    <w:sig w:usb0="E10002FF" w:usb1="4000FCFF" w:usb2="00000009"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DF4537"/>
    <w:multiLevelType w:val="multilevel"/>
    <w:tmpl w:val="09161498"/>
    <w:lvl w:ilvl="0">
      <w:start w:val="8"/>
      <w:numFmt w:val="decimal"/>
      <w:lvlText w:val="%1."/>
      <w:lvlJc w:val="left"/>
      <w:pPr>
        <w:ind w:left="360" w:hanging="360"/>
      </w:pPr>
      <w:rPr>
        <w:rFonts w:hint="default"/>
      </w:rPr>
    </w:lvl>
    <w:lvl w:ilvl="1">
      <w:start w:val="9"/>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 w15:restartNumberingAfterBreak="0">
    <w:nsid w:val="326B74F1"/>
    <w:multiLevelType w:val="multilevel"/>
    <w:tmpl w:val="43E8A9A2"/>
    <w:lvl w:ilvl="0">
      <w:start w:val="8"/>
      <w:numFmt w:val="decimal"/>
      <w:lvlText w:val="%1."/>
      <w:lvlJc w:val="left"/>
      <w:pPr>
        <w:ind w:left="480" w:hanging="480"/>
      </w:pPr>
      <w:rPr>
        <w:rFonts w:hint="default"/>
      </w:rPr>
    </w:lvl>
    <w:lvl w:ilvl="1">
      <w:start w:val="2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7654BCA"/>
    <w:multiLevelType w:val="multilevel"/>
    <w:tmpl w:val="9B64CA8E"/>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3DD7B77"/>
    <w:multiLevelType w:val="multilevel"/>
    <w:tmpl w:val="A15E3A9C"/>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D9D152C"/>
    <w:multiLevelType w:val="multilevel"/>
    <w:tmpl w:val="3BA0E8EA"/>
    <w:lvl w:ilvl="0">
      <w:start w:val="24"/>
      <w:numFmt w:val="decimal"/>
      <w:lvlText w:val="%1."/>
      <w:lvlJc w:val="left"/>
      <w:pPr>
        <w:tabs>
          <w:tab w:val="num" w:pos="1200"/>
        </w:tabs>
        <w:ind w:left="1200" w:hanging="480"/>
      </w:pPr>
      <w:rPr>
        <w:rFonts w:hint="default"/>
        <w:b w:val="0"/>
        <w:i w:val="0"/>
      </w:rPr>
    </w:lvl>
    <w:lvl w:ilvl="1">
      <w:start w:val="1"/>
      <w:numFmt w:val="decimal"/>
      <w:lvlText w:val="%1.%2."/>
      <w:lvlJc w:val="left"/>
      <w:pPr>
        <w:tabs>
          <w:tab w:val="num" w:pos="1380"/>
        </w:tabs>
        <w:ind w:left="1380" w:hanging="480"/>
      </w:pPr>
      <w:rPr>
        <w:rFonts w:hint="default"/>
      </w:rPr>
    </w:lvl>
    <w:lvl w:ilvl="2">
      <w:start w:val="1"/>
      <w:numFmt w:val="decimal"/>
      <w:lvlText w:val="%1.%2.%3."/>
      <w:lvlJc w:val="left"/>
      <w:pPr>
        <w:tabs>
          <w:tab w:val="num" w:pos="2082"/>
        </w:tabs>
        <w:ind w:left="2082" w:hanging="720"/>
      </w:pPr>
      <w:rPr>
        <w:rFonts w:hint="default"/>
      </w:rPr>
    </w:lvl>
    <w:lvl w:ilvl="3">
      <w:start w:val="1"/>
      <w:numFmt w:val="decimal"/>
      <w:lvlText w:val="%1.%2.%3.%4."/>
      <w:lvlJc w:val="left"/>
      <w:pPr>
        <w:tabs>
          <w:tab w:val="num" w:pos="2763"/>
        </w:tabs>
        <w:ind w:left="2763" w:hanging="720"/>
      </w:pPr>
      <w:rPr>
        <w:rFonts w:hint="default"/>
      </w:rPr>
    </w:lvl>
    <w:lvl w:ilvl="4">
      <w:start w:val="1"/>
      <w:numFmt w:val="decimal"/>
      <w:lvlText w:val="%1.%2.%3.%4.%5."/>
      <w:lvlJc w:val="left"/>
      <w:pPr>
        <w:tabs>
          <w:tab w:val="num" w:pos="3804"/>
        </w:tabs>
        <w:ind w:left="3804" w:hanging="1080"/>
      </w:pPr>
      <w:rPr>
        <w:rFonts w:hint="default"/>
      </w:rPr>
    </w:lvl>
    <w:lvl w:ilvl="5">
      <w:start w:val="1"/>
      <w:numFmt w:val="decimal"/>
      <w:lvlText w:val="%1.%2.%3.%4.%5.%6."/>
      <w:lvlJc w:val="left"/>
      <w:pPr>
        <w:tabs>
          <w:tab w:val="num" w:pos="4485"/>
        </w:tabs>
        <w:ind w:left="4485" w:hanging="1080"/>
      </w:pPr>
      <w:rPr>
        <w:rFonts w:hint="default"/>
      </w:rPr>
    </w:lvl>
    <w:lvl w:ilvl="6">
      <w:start w:val="1"/>
      <w:numFmt w:val="decimal"/>
      <w:lvlText w:val="%1.%2.%3.%4.%5.%6.%7."/>
      <w:lvlJc w:val="left"/>
      <w:pPr>
        <w:tabs>
          <w:tab w:val="num" w:pos="5526"/>
        </w:tabs>
        <w:ind w:left="5526" w:hanging="1440"/>
      </w:pPr>
      <w:rPr>
        <w:rFonts w:hint="default"/>
      </w:rPr>
    </w:lvl>
    <w:lvl w:ilvl="7">
      <w:start w:val="1"/>
      <w:numFmt w:val="decimal"/>
      <w:lvlText w:val="%1.%2.%3.%4.%5.%6.%7.%8."/>
      <w:lvlJc w:val="left"/>
      <w:pPr>
        <w:tabs>
          <w:tab w:val="num" w:pos="6207"/>
        </w:tabs>
        <w:ind w:left="6207" w:hanging="1440"/>
      </w:pPr>
      <w:rPr>
        <w:rFonts w:hint="default"/>
      </w:rPr>
    </w:lvl>
    <w:lvl w:ilvl="8">
      <w:start w:val="1"/>
      <w:numFmt w:val="decimal"/>
      <w:lvlText w:val="%1.%2.%3.%4.%5.%6.%7.%8.%9."/>
      <w:lvlJc w:val="left"/>
      <w:pPr>
        <w:tabs>
          <w:tab w:val="num" w:pos="7248"/>
        </w:tabs>
        <w:ind w:left="7248" w:hanging="1800"/>
      </w:pPr>
      <w:rPr>
        <w:rFonts w:hint="default"/>
      </w:rPr>
    </w:lvl>
  </w:abstractNum>
  <w:abstractNum w:abstractNumId="5" w15:restartNumberingAfterBreak="0">
    <w:nsid w:val="6A3377EA"/>
    <w:multiLevelType w:val="multilevel"/>
    <w:tmpl w:val="5620A604"/>
    <w:lvl w:ilvl="0">
      <w:start w:val="8"/>
      <w:numFmt w:val="decimal"/>
      <w:lvlText w:val="%1."/>
      <w:lvlJc w:val="left"/>
      <w:pPr>
        <w:ind w:left="480" w:hanging="480"/>
      </w:pPr>
      <w:rPr>
        <w:rFonts w:hint="default"/>
      </w:rPr>
    </w:lvl>
    <w:lvl w:ilvl="1">
      <w:start w:val="3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7E8F0E0F"/>
    <w:multiLevelType w:val="multilevel"/>
    <w:tmpl w:val="251C2CC8"/>
    <w:lvl w:ilvl="0">
      <w:start w:val="8"/>
      <w:numFmt w:val="decimal"/>
      <w:lvlText w:val="%1."/>
      <w:lvlJc w:val="left"/>
      <w:pPr>
        <w:ind w:left="480" w:hanging="480"/>
      </w:pPr>
      <w:rPr>
        <w:rFonts w:hint="default"/>
      </w:rPr>
    </w:lvl>
    <w:lvl w:ilvl="1">
      <w:start w:val="24"/>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num>
  <w:num w:numId="2">
    <w:abstractNumId w:val="4"/>
  </w:num>
  <w:num w:numId="3">
    <w:abstractNumId w:val="3"/>
  </w:num>
  <w:num w:numId="4">
    <w:abstractNumId w:val="2"/>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A2E"/>
    <w:rsid w:val="002828FB"/>
    <w:rsid w:val="002B32B2"/>
    <w:rsid w:val="0051007C"/>
    <w:rsid w:val="00640A0F"/>
    <w:rsid w:val="008042D1"/>
    <w:rsid w:val="00962FB9"/>
    <w:rsid w:val="009E6A2E"/>
    <w:rsid w:val="00AC1B3F"/>
    <w:rsid w:val="00B441F7"/>
    <w:rsid w:val="00B718B4"/>
    <w:rsid w:val="00CE6FA3"/>
    <w:rsid w:val="00DF57B0"/>
    <w:rsid w:val="00EE6B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4F10B1E"/>
  <w15:docId w15:val="{D1837FB2-2786-4754-A46F-AC504F144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rsid w:val="009E6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val="en-GB"/>
    </w:rPr>
  </w:style>
  <w:style w:type="character" w:customStyle="1" w:styleId="HTMLiankstoformatuotasDiagrama">
    <w:name w:val="HTML iš anksto formatuotas Diagrama"/>
    <w:basedOn w:val="Numatytasispastraiposriftas"/>
    <w:link w:val="HTMLiankstoformatuotas"/>
    <w:rsid w:val="009E6A2E"/>
    <w:rPr>
      <w:rFonts w:ascii="Courier New" w:eastAsia="Courier New" w:hAnsi="Courier New" w:cs="Courier New"/>
      <w:sz w:val="20"/>
      <w:szCs w:val="20"/>
      <w:lang w:val="en-GB"/>
    </w:rPr>
  </w:style>
  <w:style w:type="character" w:styleId="Hipersaitas">
    <w:name w:val="Hyperlink"/>
    <w:rsid w:val="009E6A2E"/>
    <w:rPr>
      <w:color w:val="0000FF"/>
      <w:u w:val="single"/>
    </w:rPr>
  </w:style>
  <w:style w:type="paragraph" w:styleId="Sraopastraipa">
    <w:name w:val="List Paragraph"/>
    <w:basedOn w:val="prastasis"/>
    <w:uiPriority w:val="34"/>
    <w:qFormat/>
    <w:rsid w:val="009E6A2E"/>
    <w:pPr>
      <w:ind w:left="720"/>
      <w:contextualSpacing/>
    </w:pPr>
  </w:style>
  <w:style w:type="paragraph" w:styleId="Debesliotekstas">
    <w:name w:val="Balloon Text"/>
    <w:basedOn w:val="prastasis"/>
    <w:link w:val="DebesliotekstasDiagrama"/>
    <w:uiPriority w:val="99"/>
    <w:semiHidden/>
    <w:unhideWhenUsed/>
    <w:rsid w:val="00DF57B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F57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tlex/Litlex/LL.DLL?Tekstas=1?Id=65652&amp;Zd=saug%2Bdarbe&amp;BF=4"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9033</Words>
  <Characters>5149</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Nijole.Kiguoliene</dc:creator>
  <cp:keywords/>
  <dc:description/>
  <cp:lastModifiedBy>Nijole.Kiguoliene</cp:lastModifiedBy>
  <cp:revision>2</cp:revision>
  <dcterms:created xsi:type="dcterms:W3CDTF">2016-11-17T13:41:00Z</dcterms:created>
  <dcterms:modified xsi:type="dcterms:W3CDTF">2016-11-17T13:41:00Z</dcterms:modified>
</cp:coreProperties>
</file>