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A1" w:rsidRPr="009273A1" w:rsidRDefault="00F03A1D" w:rsidP="00927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3A1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9273A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="009273A1" w:rsidRPr="009273A1">
        <w:rPr>
          <w:rFonts w:ascii="Times New Roman" w:eastAsia="Times New Roman" w:hAnsi="Times New Roman" w:cs="Times New Roman"/>
          <w:sz w:val="24"/>
          <w:szCs w:val="24"/>
          <w:lang w:eastAsia="lt-LT"/>
        </w:rPr>
        <w:t>Alytaus r. Simno gimnazijos</w:t>
      </w:r>
    </w:p>
    <w:p w:rsidR="009273A1" w:rsidRPr="009273A1" w:rsidRDefault="009273A1" w:rsidP="00927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273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</w:t>
      </w:r>
      <w:r w:rsidR="001E26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bookmarkStart w:id="0" w:name="_GoBack"/>
      <w:bookmarkEnd w:id="0"/>
      <w:r w:rsidR="001E2639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 veiklos plano 5</w:t>
      </w:r>
      <w:r w:rsidRPr="009273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:rsidR="001A39F4" w:rsidRDefault="001A39F4" w:rsidP="001A39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1A39F4" w:rsidRDefault="001A39F4" w:rsidP="001A3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ALYTAUS R. SIMNO GIMNAZIJA</w:t>
      </w:r>
    </w:p>
    <w:p w:rsidR="001A39F4" w:rsidRPr="001A39F4" w:rsidRDefault="001A39F4" w:rsidP="001A3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62E" w:rsidRDefault="00CF7917" w:rsidP="001A3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IKIMOKYKLINIO UGDYMO SKYRIAUS 2019 M.  NEFORMALAUS UGDYMO PLANAS</w:t>
      </w:r>
    </w:p>
    <w:tbl>
      <w:tblPr>
        <w:tblW w:w="1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1559"/>
        <w:gridCol w:w="2694"/>
        <w:gridCol w:w="2414"/>
      </w:tblGrid>
      <w:tr w:rsidR="00CF7917" w:rsidRPr="00CF7917" w:rsidTr="001308C6">
        <w:trPr>
          <w:gridAfter w:val="1"/>
          <w:wAfter w:w="2414" w:type="dxa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Eil</w:t>
            </w:r>
          </w:p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Nr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Veiklos turinys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Data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Atsakingi</w:t>
            </w:r>
          </w:p>
        </w:tc>
      </w:tr>
      <w:tr w:rsidR="00CF7917" w:rsidRPr="00CF7917" w:rsidTr="001308C6">
        <w:trPr>
          <w:gridAfter w:val="1"/>
          <w:wAfter w:w="2414" w:type="dxa"/>
          <w:trHeight w:val="870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Pilietinė iniciatyva“ Atmintis gyva, nes liudija” (Laisvės gynėjų dienai)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Filmo žiūrėjimas ir aptarimas.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Sausis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A. Kubilienė                                     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225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Grupių darbo parties sklaida stenduose pranešimuose, leidinukuose (laikraštėliai, lankstinukai).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Metų eigoje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trHeight w:val="660"/>
        </w:trPr>
        <w:tc>
          <w:tcPr>
            <w:tcW w:w="675" w:type="dxa"/>
            <w:tcBorders>
              <w:top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3.</w:t>
            </w:r>
          </w:p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Tautinė savaitė. „ Mano gimtinė Lietuva“.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Piešinių paroda.                                                           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Vasaris</w:t>
            </w:r>
          </w:p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D. Pikūnienė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Grupių pedagogės</w:t>
            </w:r>
          </w:p>
        </w:tc>
        <w:tc>
          <w:tcPr>
            <w:tcW w:w="2414" w:type="dxa"/>
            <w:vMerge w:val="restart"/>
            <w:tcBorders>
              <w:top w:val="nil"/>
            </w:tcBorders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F7917" w:rsidRPr="00CF7917" w:rsidTr="001308C6">
        <w:trPr>
          <w:trHeight w:val="435"/>
        </w:trPr>
        <w:tc>
          <w:tcPr>
            <w:tcW w:w="675" w:type="dxa"/>
            <w:tcBorders>
              <w:top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Darbo patirties pristatymas spaudoje.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Per mokslo</w:t>
            </w:r>
          </w:p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metus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Grupės pedagogės</w:t>
            </w:r>
          </w:p>
        </w:tc>
        <w:tc>
          <w:tcPr>
            <w:tcW w:w="2414" w:type="dxa"/>
            <w:vMerge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F7917" w:rsidRPr="00CF7917" w:rsidTr="001308C6">
        <w:trPr>
          <w:gridAfter w:val="1"/>
          <w:wAfter w:w="2414" w:type="dxa"/>
          <w:trHeight w:val="795"/>
        </w:trPr>
        <w:tc>
          <w:tcPr>
            <w:tcW w:w="675" w:type="dxa"/>
            <w:tcBorders>
              <w:right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7917" w:rsidRPr="00CF7917" w:rsidRDefault="00CF7917" w:rsidP="00CF7917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Užgavėnių rytmetys  „Blynų šventė.“                                                          </w:t>
            </w:r>
          </w:p>
          <w:p w:rsidR="00CF7917" w:rsidRPr="00CF7917" w:rsidRDefault="00CF7917" w:rsidP="00CF7917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Vasaris  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A. Mocevičienė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225"/>
        </w:trPr>
        <w:tc>
          <w:tcPr>
            <w:tcW w:w="675" w:type="dxa"/>
            <w:tcBorders>
              <w:right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7917" w:rsidRPr="00CF7917" w:rsidRDefault="00CF7917" w:rsidP="00CF7917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Gerosios patirties sklaida ( atvirų durų dienos darželyje).                                                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Per mokslo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metus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Grupės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480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Eilėraščių konkursas ,,Graži šalelė mūsų“.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Kovas</w:t>
            </w:r>
          </w:p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V.</w:t>
            </w:r>
            <w:r w:rsidR="001A39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Ūselienė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Grupių pedagogė</w:t>
            </w:r>
          </w:p>
        </w:tc>
      </w:tr>
      <w:tr w:rsidR="00CF7917" w:rsidRPr="00CF7917" w:rsidTr="001308C6">
        <w:trPr>
          <w:gridAfter w:val="1"/>
          <w:wAfter w:w="2414" w:type="dxa"/>
          <w:trHeight w:val="330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Tėvų susirinkimai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Metų eigoje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555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Savaitė be patyčių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Kovas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. Petrikienė                         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645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10.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Projektas.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„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 Žaliuok, tėviškėle.”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Kovas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I. Emartienė</w:t>
            </w:r>
          </w:p>
          <w:p w:rsidR="00CF7917" w:rsidRPr="00CF7917" w:rsidRDefault="001A39F4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711"/>
        </w:trPr>
        <w:tc>
          <w:tcPr>
            <w:tcW w:w="675" w:type="dxa"/>
            <w:tcBorders>
              <w:right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11.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7917" w:rsidRPr="00CF7917" w:rsidRDefault="00CF7917" w:rsidP="00CF7917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Šventinis rytmetys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„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Vaikų Velykėlės”.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Balandis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A.</w:t>
            </w:r>
            <w:r w:rsidR="001A39F4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Mocevičienė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345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12.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  <w:t>Dalyvavimas talkoje DAROM  2019 m.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Balandis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551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13.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Renginys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„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Skrybėlėlė mamytei”.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Piešinėlių paroda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motinos dienai.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Gegužė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  <w:t>Meninio u</w:t>
            </w:r>
            <w:r w:rsidR="001A39F4"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  <w:t>gd.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  <w:t xml:space="preserve"> pedagogė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  <w:t xml:space="preserve">Grupių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225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14.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fi-FI" w:eastAsia="zh-CN"/>
              </w:rPr>
              <w:t>Projektas ,, Kalbėkime gražiai ir taisiklingai”.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Gegužė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  <w:t>D.</w:t>
            </w:r>
            <w:r w:rsidR="001A39F4"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  <w:t xml:space="preserve">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  <w:t>Pikūnienė</w:t>
            </w:r>
          </w:p>
        </w:tc>
      </w:tr>
      <w:tr w:rsidR="00CF7917" w:rsidRPr="00CF7917" w:rsidTr="001308C6">
        <w:trPr>
          <w:gridAfter w:val="1"/>
          <w:wAfter w:w="2414" w:type="dxa"/>
          <w:trHeight w:val="315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15.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Susitikimas su Simno bibliotekos darbuotojais ir kita bendra veikla su soc. Partneriais.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Metų eigoje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zh-CN"/>
              </w:rPr>
              <w:t xml:space="preserve">Grupių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485"/>
        </w:trPr>
        <w:tc>
          <w:tcPr>
            <w:tcW w:w="675" w:type="dxa"/>
            <w:tcBorders>
              <w:right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16. 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7917" w:rsidRPr="00CF7917" w:rsidRDefault="00CF7917" w:rsidP="00CF7917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Projektas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„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Augu sveikas ir stiprus”.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Gegužė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D. Petrikienė</w:t>
            </w:r>
          </w:p>
        </w:tc>
      </w:tr>
      <w:tr w:rsidR="00CF7917" w:rsidRPr="00CF7917" w:rsidTr="001308C6">
        <w:trPr>
          <w:gridAfter w:val="1"/>
          <w:wAfter w:w="2414" w:type="dxa"/>
          <w:trHeight w:val="627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17.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Popietė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„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 Per vasarą į mokyklą.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!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”</w:t>
            </w:r>
          </w:p>
          <w:p w:rsidR="00CF7917" w:rsidRPr="001A39F4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Atsisveikinimas su dar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ž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eliu.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Gegužė</w:t>
            </w:r>
          </w:p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Vaida Ūselienė</w:t>
            </w:r>
          </w:p>
        </w:tc>
      </w:tr>
      <w:tr w:rsidR="00CF7917" w:rsidRPr="00CF7917" w:rsidTr="001308C6">
        <w:trPr>
          <w:gridAfter w:val="1"/>
          <w:wAfter w:w="2414" w:type="dxa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18.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fi-FI" w:eastAsia="zh-CN"/>
              </w:rPr>
              <w:t xml:space="preserve">Renginys vaikų gynimo dienai.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„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fi-FI" w:eastAsia="zh-CN"/>
              </w:rPr>
              <w:t xml:space="preserve"> Mano vaikystės spalvos”.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Birželis </w:t>
            </w:r>
          </w:p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N. Kuraitienė</w:t>
            </w:r>
          </w:p>
        </w:tc>
      </w:tr>
      <w:tr w:rsidR="00CF7917" w:rsidRPr="00CF7917" w:rsidTr="001308C6">
        <w:trPr>
          <w:gridAfter w:val="1"/>
          <w:wAfter w:w="2414" w:type="dxa"/>
          <w:trHeight w:val="441"/>
        </w:trPr>
        <w:tc>
          <w:tcPr>
            <w:tcW w:w="675" w:type="dxa"/>
            <w:tcBorders>
              <w:right w:val="single" w:sz="4" w:space="0" w:color="auto"/>
            </w:tcBorders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19.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7917" w:rsidRDefault="00CF7917" w:rsidP="00CF7917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fi-FI" w:eastAsia="zh-CN"/>
              </w:rPr>
              <w:t xml:space="preserve">Saugaus eismo savaitė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„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fi-FI" w:eastAsia="zh-CN"/>
              </w:rPr>
              <w:t>Mano draugas šviesoforas”.</w:t>
            </w:r>
          </w:p>
          <w:p w:rsidR="009273A1" w:rsidRPr="00CF7917" w:rsidRDefault="009273A1" w:rsidP="00CF7917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zh-CN"/>
              </w:rPr>
            </w:pP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Birželis 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lastRenderedPageBreak/>
              <w:t>20.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Renginys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„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Skrybėlėtas rudenėlis.”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Rudeninio derliaus gėrybių paroda.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Rugsėjis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N. Kuraitienė                          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Grupių pedagogės                                              </w:t>
            </w:r>
          </w:p>
        </w:tc>
      </w:tr>
      <w:tr w:rsidR="00CF7917" w:rsidRPr="00CF7917" w:rsidTr="001308C6">
        <w:trPr>
          <w:gridAfter w:val="1"/>
          <w:wAfter w:w="2414" w:type="dxa"/>
          <w:trHeight w:val="570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21.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  <w:t>Tolerancijos  diena 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Lapkritis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713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22.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Akcija: „Uždek žvakelę, ant nežinomo kapo“.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Lapkritis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495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23.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Rytmetys.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  <w:t>„Seku, seku pasakėlę.”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Lapkritis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V.</w:t>
            </w:r>
            <w:r w:rsidR="001A39F4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Ūselienė</w:t>
            </w:r>
          </w:p>
        </w:tc>
      </w:tr>
      <w:tr w:rsidR="00CF7917" w:rsidRPr="00CF7917" w:rsidTr="001308C6">
        <w:trPr>
          <w:gridAfter w:val="1"/>
          <w:wAfter w:w="2414" w:type="dxa"/>
          <w:trHeight w:val="240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24.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Mini susirinkimai.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Metų eigoje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750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25.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Adventinė popietė.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  <w:t xml:space="preserve">„Sušilkime prie gerumo ugnelės”. 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Gruodis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I. Emartienė</w:t>
            </w:r>
          </w:p>
        </w:tc>
      </w:tr>
      <w:tr w:rsidR="00CF7917" w:rsidRPr="00CF7917" w:rsidTr="001308C6">
        <w:trPr>
          <w:gridAfter w:val="1"/>
          <w:wAfter w:w="2414" w:type="dxa"/>
          <w:trHeight w:val="585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26.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Renginys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„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Prie eglutės.”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Gruodis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A.</w:t>
            </w:r>
            <w:r w:rsidR="001A39F4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 xml:space="preserve">Kubilienė                                          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510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27.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Dalyvavimas projektuose, konkursuose, programose.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Metų eigoje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  <w:tr w:rsidR="00CF7917" w:rsidRPr="00CF7917" w:rsidTr="001308C6">
        <w:trPr>
          <w:gridAfter w:val="1"/>
          <w:wAfter w:w="2414" w:type="dxa"/>
          <w:trHeight w:val="300"/>
        </w:trPr>
        <w:tc>
          <w:tcPr>
            <w:tcW w:w="675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28.</w:t>
            </w:r>
          </w:p>
        </w:tc>
        <w:tc>
          <w:tcPr>
            <w:tcW w:w="4678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Ikimokyklinio ir priešmokyklinio amžiaus vaikų pasiekimų aprašų pildymo aptarimas.</w:t>
            </w:r>
          </w:p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Gautos informacijos pateikimas tėvams.</w:t>
            </w:r>
          </w:p>
        </w:tc>
        <w:tc>
          <w:tcPr>
            <w:tcW w:w="1559" w:type="dxa"/>
          </w:tcPr>
          <w:p w:rsidR="00CF7917" w:rsidRPr="00CF7917" w:rsidRDefault="00CF7917" w:rsidP="00CF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Metų eigoje</w:t>
            </w:r>
          </w:p>
        </w:tc>
        <w:tc>
          <w:tcPr>
            <w:tcW w:w="2694" w:type="dxa"/>
          </w:tcPr>
          <w:p w:rsidR="00CF7917" w:rsidRPr="00CF7917" w:rsidRDefault="00CF7917" w:rsidP="00CF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</w:pPr>
            <w:r w:rsidRPr="00CF7917">
              <w:rPr>
                <w:rFonts w:ascii="Times New Roman" w:eastAsia="Times New Roman" w:hAnsi="Times New Roman" w:cs="Times New Roman"/>
                <w:sz w:val="24"/>
                <w:szCs w:val="24"/>
                <w:lang w:val="en-AU" w:eastAsia="zh-CN"/>
              </w:rPr>
              <w:t>Grupių pedagogės</w:t>
            </w:r>
          </w:p>
        </w:tc>
      </w:tr>
    </w:tbl>
    <w:p w:rsidR="00CF7917" w:rsidRDefault="00CF7917" w:rsidP="00CF7917">
      <w:pPr>
        <w:jc w:val="center"/>
      </w:pPr>
    </w:p>
    <w:sectPr w:rsidR="00CF7917" w:rsidSect="001A39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17"/>
    <w:rsid w:val="001A39F4"/>
    <w:rsid w:val="001E2639"/>
    <w:rsid w:val="00207738"/>
    <w:rsid w:val="00921AC7"/>
    <w:rsid w:val="009273A1"/>
    <w:rsid w:val="00CF7917"/>
    <w:rsid w:val="00EF01E8"/>
    <w:rsid w:val="00F0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791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3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791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 Danguole</dc:creator>
  <cp:lastModifiedBy>Inga</cp:lastModifiedBy>
  <cp:revision>11</cp:revision>
  <cp:lastPrinted>2019-05-10T11:25:00Z</cp:lastPrinted>
  <dcterms:created xsi:type="dcterms:W3CDTF">2019-04-09T08:36:00Z</dcterms:created>
  <dcterms:modified xsi:type="dcterms:W3CDTF">2020-01-29T11:37:00Z</dcterms:modified>
</cp:coreProperties>
</file>