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97" w:rsidRPr="00920797" w:rsidRDefault="003F7571" w:rsidP="00920797">
      <w:pPr>
        <w:jc w:val="center"/>
      </w:pPr>
      <w:r w:rsidRPr="003F7571">
        <w:rPr>
          <w:b/>
          <w:sz w:val="20"/>
          <w:szCs w:val="20"/>
        </w:rPr>
        <w:t xml:space="preserve">                                         </w:t>
      </w:r>
      <w:r w:rsidR="00920797">
        <w:rPr>
          <w:b/>
          <w:sz w:val="20"/>
          <w:szCs w:val="20"/>
        </w:rPr>
        <w:tab/>
      </w:r>
      <w:r w:rsidR="00920797">
        <w:rPr>
          <w:b/>
          <w:sz w:val="20"/>
          <w:szCs w:val="20"/>
        </w:rPr>
        <w:tab/>
      </w:r>
      <w:r w:rsidR="00920797">
        <w:rPr>
          <w:b/>
          <w:sz w:val="20"/>
          <w:szCs w:val="20"/>
        </w:rPr>
        <w:tab/>
        <w:t xml:space="preserve">       </w:t>
      </w:r>
      <w:r w:rsidR="00920797" w:rsidRPr="00920797">
        <w:t>Alytaus r. Simno gimnazijos</w:t>
      </w:r>
    </w:p>
    <w:p w:rsidR="00920797" w:rsidRPr="00920797" w:rsidRDefault="00920797" w:rsidP="00920797">
      <w:pPr>
        <w:jc w:val="center"/>
      </w:pPr>
      <w:r w:rsidRPr="00920797">
        <w:t xml:space="preserve">                                                                                             </w:t>
      </w:r>
      <w:r w:rsidR="00184E0E">
        <w:t xml:space="preserve">     </w:t>
      </w:r>
      <w:bookmarkStart w:id="0" w:name="_GoBack"/>
      <w:bookmarkEnd w:id="0"/>
      <w:r w:rsidR="00184E0E">
        <w:t>2019 m. veiklos plano 3</w:t>
      </w:r>
      <w:r w:rsidRPr="00920797">
        <w:t xml:space="preserve"> priedas</w:t>
      </w:r>
    </w:p>
    <w:p w:rsidR="00001C68" w:rsidRDefault="00001C68" w:rsidP="00920797">
      <w:pPr>
        <w:rPr>
          <w:lang w:val="en-US"/>
        </w:rPr>
      </w:pPr>
    </w:p>
    <w:p w:rsidR="00001C68" w:rsidRPr="00001C68" w:rsidRDefault="00001C68" w:rsidP="00001C68">
      <w:pPr>
        <w:jc w:val="center"/>
        <w:rPr>
          <w:b/>
          <w:lang w:val="en-US"/>
        </w:rPr>
      </w:pPr>
      <w:r w:rsidRPr="00001C68">
        <w:rPr>
          <w:b/>
          <w:lang w:val="en-US"/>
        </w:rPr>
        <w:t>HUMANITARINIŲ MOKSLŲ METODINĖS GRUPĖS 201</w:t>
      </w:r>
      <w:r w:rsidR="009848A2">
        <w:rPr>
          <w:b/>
          <w:lang w:val="en-US"/>
        </w:rPr>
        <w:t>9</w:t>
      </w:r>
      <w:r w:rsidR="00A26441">
        <w:rPr>
          <w:b/>
          <w:lang w:val="en-US"/>
        </w:rPr>
        <w:t xml:space="preserve"> </w:t>
      </w:r>
      <w:r w:rsidRPr="00001C68">
        <w:rPr>
          <w:b/>
          <w:lang w:val="en-US"/>
        </w:rPr>
        <w:t>M. VEIKLOS PLANAS</w:t>
      </w:r>
    </w:p>
    <w:p w:rsidR="002D65D9" w:rsidRDefault="002D65D9" w:rsidP="00C734CD">
      <w:pPr>
        <w:rPr>
          <w:b/>
          <w:bCs/>
          <w:sz w:val="28"/>
          <w:szCs w:val="28"/>
        </w:rPr>
      </w:pPr>
    </w:p>
    <w:p w:rsidR="00122058" w:rsidRPr="00A26441" w:rsidRDefault="00E90C1E" w:rsidP="00C734CD">
      <w:pPr>
        <w:rPr>
          <w:b/>
          <w:bCs/>
        </w:rPr>
      </w:pPr>
      <w:r w:rsidRPr="00A26441">
        <w:rPr>
          <w:b/>
          <w:bCs/>
        </w:rPr>
        <w:t xml:space="preserve">Tikslas ir uždaviniai: </w:t>
      </w:r>
    </w:p>
    <w:p w:rsidR="00E90C1E" w:rsidRDefault="00856877" w:rsidP="00E90C1E">
      <w:pPr>
        <w:ind w:left="360"/>
      </w:pPr>
      <w:r>
        <w:t>1</w:t>
      </w:r>
      <w:r w:rsidR="00BD5C1C">
        <w:t>.</w:t>
      </w:r>
      <w:r>
        <w:t xml:space="preserve"> </w:t>
      </w:r>
      <w:r w:rsidR="00B27CAA">
        <w:t>Ugdymo kokybės</w:t>
      </w:r>
      <w:r w:rsidR="00836379">
        <w:t xml:space="preserve"> </w:t>
      </w:r>
      <w:r w:rsidR="009848A2">
        <w:t>efektyvinimas siekiant padidinti mokinių mokymosi motyvaciją.</w:t>
      </w:r>
    </w:p>
    <w:p w:rsidR="00E90C1E" w:rsidRDefault="00E90C1E" w:rsidP="00E90C1E">
      <w:pPr>
        <w:ind w:left="360"/>
      </w:pPr>
      <w:r w:rsidRPr="00B27CAA">
        <w:t xml:space="preserve">  </w:t>
      </w:r>
      <w:r w:rsidR="006A63FD" w:rsidRPr="00B27CAA">
        <w:t xml:space="preserve">  </w:t>
      </w:r>
      <w:r>
        <w:rPr>
          <w:lang w:val="en-US"/>
        </w:rPr>
        <w:t xml:space="preserve">1.1 </w:t>
      </w:r>
      <w:r w:rsidR="00601739">
        <w:t>Plėtoti praktines veiklas ir integralų ugdymą</w:t>
      </w:r>
      <w:r w:rsidR="00A1486C">
        <w:t xml:space="preserve">. </w:t>
      </w:r>
    </w:p>
    <w:p w:rsidR="00A1486C" w:rsidRDefault="00A1486C" w:rsidP="00D55172">
      <w:pPr>
        <w:ind w:left="360"/>
      </w:pPr>
      <w:r>
        <w:t xml:space="preserve">  </w:t>
      </w:r>
      <w:r w:rsidR="006A63FD">
        <w:t xml:space="preserve">  </w:t>
      </w:r>
      <w:r>
        <w:rPr>
          <w:lang w:val="en-US"/>
        </w:rPr>
        <w:t xml:space="preserve">1.2 </w:t>
      </w:r>
      <w:r w:rsidR="00601739">
        <w:t xml:space="preserve">Taikyti naujus </w:t>
      </w:r>
      <w:proofErr w:type="gramStart"/>
      <w:r w:rsidR="00601739">
        <w:t>ir  tobulinti</w:t>
      </w:r>
      <w:proofErr w:type="gramEnd"/>
      <w:r w:rsidR="00601739">
        <w:t xml:space="preserve"> naudojamus vertinimo ir įsivertinimo būdus</w:t>
      </w:r>
      <w:r w:rsidR="006A63FD">
        <w:t xml:space="preserve">.      </w:t>
      </w:r>
    </w:p>
    <w:p w:rsidR="00122058" w:rsidRDefault="006A63FD" w:rsidP="00601739">
      <w:pPr>
        <w:ind w:left="360"/>
      </w:pPr>
      <w:r>
        <w:t xml:space="preserve">  </w:t>
      </w:r>
      <w:r w:rsidR="00A1486C">
        <w:t xml:space="preserve">  </w:t>
      </w:r>
      <w:r w:rsidR="00A1486C" w:rsidRPr="006576BF">
        <w:t xml:space="preserve">1.3 </w:t>
      </w:r>
      <w:r w:rsidR="00601739">
        <w:t>Organizuoti partneryste grįstas veiklas „ Kolega – kolegai“.</w:t>
      </w:r>
    </w:p>
    <w:p w:rsidR="00200517" w:rsidRPr="00856877" w:rsidRDefault="00200517" w:rsidP="00601739">
      <w:pPr>
        <w:ind w:left="360"/>
      </w:pPr>
    </w:p>
    <w:p w:rsidR="00122058" w:rsidRPr="00856877" w:rsidRDefault="00122058" w:rsidP="00C734CD">
      <w:pPr>
        <w:jc w:val="center"/>
        <w:rPr>
          <w:b/>
          <w:bCs/>
          <w:spacing w:val="40"/>
        </w:rPr>
      </w:pPr>
      <w:r w:rsidRPr="00856877">
        <w:rPr>
          <w:b/>
          <w:bCs/>
          <w:spacing w:val="40"/>
        </w:rPr>
        <w:t>I Metodinės grupės susirinkimai</w:t>
      </w:r>
      <w:r w:rsidR="00EB789A">
        <w:rPr>
          <w:b/>
          <w:bCs/>
          <w:spacing w:val="40"/>
        </w:rPr>
        <w:t xml:space="preserve"> </w:t>
      </w:r>
    </w:p>
    <w:p w:rsidR="00122058" w:rsidRPr="00856877" w:rsidRDefault="00122058" w:rsidP="00C734CD">
      <w:pPr>
        <w:jc w:val="center"/>
        <w:rPr>
          <w:b/>
          <w:bCs/>
          <w:spacing w:val="4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26"/>
        <w:gridCol w:w="1729"/>
        <w:gridCol w:w="1842"/>
        <w:gridCol w:w="1163"/>
      </w:tblGrid>
      <w:tr w:rsidR="00122058" w:rsidRPr="00856877" w:rsidTr="00A26441">
        <w:tc>
          <w:tcPr>
            <w:tcW w:w="622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Eil. Nr.</w:t>
            </w:r>
          </w:p>
        </w:tc>
        <w:tc>
          <w:tcPr>
            <w:tcW w:w="4526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Turinys</w:t>
            </w:r>
          </w:p>
        </w:tc>
        <w:tc>
          <w:tcPr>
            <w:tcW w:w="1729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Data</w:t>
            </w:r>
          </w:p>
        </w:tc>
        <w:tc>
          <w:tcPr>
            <w:tcW w:w="1842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Atsakingas</w:t>
            </w:r>
          </w:p>
        </w:tc>
        <w:tc>
          <w:tcPr>
            <w:tcW w:w="1163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Pastabos</w:t>
            </w:r>
          </w:p>
        </w:tc>
      </w:tr>
      <w:tr w:rsidR="00122058" w:rsidTr="00A26441">
        <w:trPr>
          <w:trHeight w:val="1144"/>
        </w:trPr>
        <w:tc>
          <w:tcPr>
            <w:tcW w:w="622" w:type="dxa"/>
            <w:vAlign w:val="center"/>
          </w:tcPr>
          <w:p w:rsidR="00122058" w:rsidRDefault="00122058">
            <w:r>
              <w:t>1.</w:t>
            </w:r>
          </w:p>
          <w:p w:rsidR="00122058" w:rsidRDefault="00122058"/>
        </w:tc>
        <w:tc>
          <w:tcPr>
            <w:tcW w:w="4526" w:type="dxa"/>
            <w:vAlign w:val="center"/>
          </w:tcPr>
          <w:p w:rsidR="00122058" w:rsidRPr="00445A5C" w:rsidRDefault="00445A5C" w:rsidP="00C45629">
            <w:pPr>
              <w:jc w:val="both"/>
            </w:pPr>
            <w:r>
              <w:t>Dėl</w:t>
            </w:r>
            <w:r w:rsidR="00122058" w:rsidRPr="00445A5C">
              <w:t xml:space="preserve"> metodinės grupės </w:t>
            </w:r>
            <w:r w:rsidR="00A91241">
              <w:t>vei</w:t>
            </w:r>
            <w:r>
              <w:t>k</w:t>
            </w:r>
            <w:r w:rsidR="00E36294" w:rsidRPr="00445A5C">
              <w:t>los</w:t>
            </w:r>
            <w:r w:rsidR="00FC2F6E">
              <w:t xml:space="preserve"> plano 201</w:t>
            </w:r>
            <w:r w:rsidR="00EB789A">
              <w:t>9</w:t>
            </w:r>
            <w:r w:rsidR="00122058" w:rsidRPr="00445A5C">
              <w:t xml:space="preserve"> m.</w:t>
            </w:r>
            <w:r w:rsidR="00EB789A" w:rsidRPr="00EB789A">
              <w:t xml:space="preserve"> sudarymo</w:t>
            </w:r>
            <w:r w:rsidR="00EB789A">
              <w:t>.</w:t>
            </w:r>
            <w:r w:rsidR="00F70BD0" w:rsidRPr="00445A5C">
              <w:t xml:space="preserve"> </w:t>
            </w:r>
          </w:p>
          <w:p w:rsidR="00F70BD0" w:rsidRPr="00445A5C" w:rsidRDefault="00F70BD0" w:rsidP="00C45629">
            <w:pPr>
              <w:jc w:val="both"/>
            </w:pPr>
            <w:r w:rsidRPr="00445A5C">
              <w:t>Parengti</w:t>
            </w:r>
            <w:r w:rsidR="007D57EE" w:rsidRPr="00445A5C">
              <w:t xml:space="preserve"> metodinės grupės</w:t>
            </w:r>
            <w:r w:rsidR="00FC2F6E">
              <w:t xml:space="preserve"> veiklos plano ataskaitą už 201</w:t>
            </w:r>
            <w:r w:rsidR="00EB789A">
              <w:t>8</w:t>
            </w:r>
            <w:r w:rsidR="007D57EE" w:rsidRPr="00445A5C">
              <w:t xml:space="preserve"> m ir pristatyti metodinės gr</w:t>
            </w:r>
            <w:r w:rsidR="00FC2F6E">
              <w:t>upės veiklos plano projektą 201</w:t>
            </w:r>
            <w:r w:rsidR="00EB789A">
              <w:t>9</w:t>
            </w:r>
            <w:r w:rsidR="007D57EE" w:rsidRPr="00445A5C">
              <w:t xml:space="preserve"> m  </w:t>
            </w:r>
            <w:r w:rsidRPr="00445A5C">
              <w:t xml:space="preserve">. </w:t>
            </w:r>
          </w:p>
          <w:p w:rsidR="00AF0A49" w:rsidRPr="00445A5C" w:rsidRDefault="00AF0A49" w:rsidP="00C45629">
            <w:pPr>
              <w:jc w:val="both"/>
            </w:pPr>
          </w:p>
        </w:tc>
        <w:tc>
          <w:tcPr>
            <w:tcW w:w="1729" w:type="dxa"/>
            <w:vAlign w:val="center"/>
          </w:tcPr>
          <w:p w:rsidR="00122058" w:rsidRDefault="00122058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</w:tcPr>
          <w:p w:rsidR="00122058" w:rsidRDefault="00EB789A" w:rsidP="00BB2BAD">
            <w:r>
              <w:t>I. Stankevičienė</w:t>
            </w:r>
          </w:p>
          <w:p w:rsidR="00122058" w:rsidRDefault="00122058"/>
        </w:tc>
        <w:tc>
          <w:tcPr>
            <w:tcW w:w="1163" w:type="dxa"/>
          </w:tcPr>
          <w:p w:rsidR="00122058" w:rsidRDefault="00122058"/>
        </w:tc>
      </w:tr>
      <w:tr w:rsidR="001D7D9E" w:rsidTr="00A26441">
        <w:tc>
          <w:tcPr>
            <w:tcW w:w="622" w:type="dxa"/>
            <w:vAlign w:val="center"/>
          </w:tcPr>
          <w:p w:rsidR="001D7D9E" w:rsidRPr="00445A5C" w:rsidRDefault="002629B6">
            <w:pPr>
              <w:jc w:val="center"/>
            </w:pPr>
            <w:r>
              <w:t>2.</w:t>
            </w:r>
          </w:p>
        </w:tc>
        <w:tc>
          <w:tcPr>
            <w:tcW w:w="4526" w:type="dxa"/>
          </w:tcPr>
          <w:p w:rsidR="001D7D9E" w:rsidRPr="001D7D9E" w:rsidRDefault="001D7D9E" w:rsidP="00C45629">
            <w:pPr>
              <w:jc w:val="both"/>
            </w:pPr>
            <w:r w:rsidRPr="001D7D9E">
              <w:t xml:space="preserve">Aptarti veiklos planą, veiklas, atsakingus asmenis </w:t>
            </w:r>
            <w:r>
              <w:t>humanitarinių mokslų savaitei organizuoti.</w:t>
            </w:r>
          </w:p>
          <w:p w:rsidR="001D7D9E" w:rsidRPr="00445A5C" w:rsidRDefault="001D7D9E" w:rsidP="00C45629">
            <w:pPr>
              <w:jc w:val="both"/>
            </w:pPr>
          </w:p>
        </w:tc>
        <w:tc>
          <w:tcPr>
            <w:tcW w:w="1729" w:type="dxa"/>
            <w:vAlign w:val="center"/>
          </w:tcPr>
          <w:p w:rsidR="001D7D9E" w:rsidRDefault="001D7D9E">
            <w:pPr>
              <w:jc w:val="center"/>
            </w:pPr>
            <w:r>
              <w:t>01</w:t>
            </w:r>
          </w:p>
        </w:tc>
        <w:tc>
          <w:tcPr>
            <w:tcW w:w="1842" w:type="dxa"/>
          </w:tcPr>
          <w:p w:rsidR="001D7D9E" w:rsidRDefault="001D7D9E" w:rsidP="001D7D9E"/>
          <w:p w:rsidR="001D7D9E" w:rsidRPr="001D7D9E" w:rsidRDefault="001D7D9E" w:rsidP="001D7D9E">
            <w:r w:rsidRPr="001D7D9E">
              <w:t xml:space="preserve">I. Stankevičienė </w:t>
            </w:r>
          </w:p>
          <w:p w:rsidR="001D7D9E" w:rsidRDefault="001D7D9E" w:rsidP="00415CBD"/>
        </w:tc>
        <w:tc>
          <w:tcPr>
            <w:tcW w:w="1163" w:type="dxa"/>
          </w:tcPr>
          <w:p w:rsidR="001D7D9E" w:rsidRDefault="001D7D9E"/>
        </w:tc>
      </w:tr>
      <w:tr w:rsidR="007F188B" w:rsidTr="00A26441">
        <w:tc>
          <w:tcPr>
            <w:tcW w:w="622" w:type="dxa"/>
            <w:vAlign w:val="center"/>
          </w:tcPr>
          <w:p w:rsidR="007F188B" w:rsidRPr="00C91B78" w:rsidRDefault="007F188B" w:rsidP="007F188B">
            <w:pPr>
              <w:jc w:val="center"/>
            </w:pPr>
            <w:r w:rsidRPr="00A54BF9">
              <w:t>3.</w:t>
            </w:r>
          </w:p>
        </w:tc>
        <w:tc>
          <w:tcPr>
            <w:tcW w:w="4526" w:type="dxa"/>
          </w:tcPr>
          <w:p w:rsidR="007F188B" w:rsidRPr="00C91B78" w:rsidRDefault="007F188B" w:rsidP="00C45629">
            <w:pPr>
              <w:jc w:val="both"/>
            </w:pPr>
            <w:r>
              <w:t>Dėl mokinių savianalizės ir pažangos stebėjimo bei analizės</w:t>
            </w:r>
          </w:p>
        </w:tc>
        <w:tc>
          <w:tcPr>
            <w:tcW w:w="1729" w:type="dxa"/>
            <w:vAlign w:val="center"/>
          </w:tcPr>
          <w:p w:rsidR="007F188B" w:rsidRPr="00A54BF9" w:rsidRDefault="007F188B" w:rsidP="007F188B">
            <w:pPr>
              <w:jc w:val="center"/>
            </w:pPr>
            <w:r>
              <w:t>02</w:t>
            </w:r>
          </w:p>
        </w:tc>
        <w:tc>
          <w:tcPr>
            <w:tcW w:w="1842" w:type="dxa"/>
          </w:tcPr>
          <w:p w:rsidR="007F188B" w:rsidRPr="007F188B" w:rsidRDefault="007F188B" w:rsidP="007F188B">
            <w:r w:rsidRPr="007F188B">
              <w:t>Dalykų mokytojai</w:t>
            </w:r>
          </w:p>
          <w:p w:rsidR="007F188B" w:rsidRDefault="007F188B" w:rsidP="007F188B"/>
        </w:tc>
        <w:tc>
          <w:tcPr>
            <w:tcW w:w="1163" w:type="dxa"/>
          </w:tcPr>
          <w:p w:rsidR="007F188B" w:rsidRDefault="007F188B" w:rsidP="007F188B"/>
        </w:tc>
      </w:tr>
      <w:tr w:rsidR="007F188B" w:rsidTr="00A26441">
        <w:tc>
          <w:tcPr>
            <w:tcW w:w="622" w:type="dxa"/>
            <w:vAlign w:val="center"/>
          </w:tcPr>
          <w:p w:rsidR="007F188B" w:rsidRPr="00C91B78" w:rsidRDefault="007F188B" w:rsidP="007F188B">
            <w:pPr>
              <w:jc w:val="center"/>
            </w:pPr>
            <w:r>
              <w:t>4</w:t>
            </w:r>
            <w:r w:rsidRPr="00C91B78">
              <w:t>.</w:t>
            </w:r>
          </w:p>
        </w:tc>
        <w:tc>
          <w:tcPr>
            <w:tcW w:w="4526" w:type="dxa"/>
          </w:tcPr>
          <w:p w:rsidR="007F188B" w:rsidRDefault="007F188B" w:rsidP="00C45629">
            <w:pPr>
              <w:jc w:val="both"/>
            </w:pPr>
            <w:r>
              <w:t xml:space="preserve">Dėl praktinių bei integruotų veiklų į ugdymo procesą taikymo. </w:t>
            </w:r>
          </w:p>
        </w:tc>
        <w:tc>
          <w:tcPr>
            <w:tcW w:w="1729" w:type="dxa"/>
            <w:vAlign w:val="center"/>
          </w:tcPr>
          <w:p w:rsidR="007F188B" w:rsidRDefault="007F188B" w:rsidP="007F188B">
            <w:pPr>
              <w:jc w:val="center"/>
            </w:pPr>
            <w:r>
              <w:t>Visus metus</w:t>
            </w:r>
          </w:p>
        </w:tc>
        <w:tc>
          <w:tcPr>
            <w:tcW w:w="1842" w:type="dxa"/>
          </w:tcPr>
          <w:p w:rsidR="007F188B" w:rsidRPr="007F188B" w:rsidRDefault="007F188B" w:rsidP="007F188B">
            <w:r w:rsidRPr="007F188B">
              <w:t>Dalykų mokytojai</w:t>
            </w:r>
          </w:p>
        </w:tc>
        <w:tc>
          <w:tcPr>
            <w:tcW w:w="1163" w:type="dxa"/>
          </w:tcPr>
          <w:p w:rsidR="007F188B" w:rsidRDefault="007F188B" w:rsidP="007F188B"/>
        </w:tc>
      </w:tr>
      <w:tr w:rsidR="007F188B" w:rsidTr="00A26441">
        <w:tc>
          <w:tcPr>
            <w:tcW w:w="622" w:type="dxa"/>
            <w:vAlign w:val="center"/>
          </w:tcPr>
          <w:p w:rsidR="007F188B" w:rsidRDefault="007F188B" w:rsidP="007F188B">
            <w:pPr>
              <w:jc w:val="center"/>
            </w:pPr>
            <w:r>
              <w:t>5.</w:t>
            </w:r>
          </w:p>
        </w:tc>
        <w:tc>
          <w:tcPr>
            <w:tcW w:w="4526" w:type="dxa"/>
          </w:tcPr>
          <w:p w:rsidR="007F188B" w:rsidRPr="00C91B78" w:rsidRDefault="007F188B" w:rsidP="00C45629">
            <w:pPr>
              <w:jc w:val="both"/>
            </w:pPr>
            <w:r w:rsidRPr="00C91B78">
              <w:t>Dėl diagnostinių kontrolinių darbų organizavimo ir aptarimo (</w:t>
            </w:r>
            <w:proofErr w:type="spellStart"/>
            <w:r w:rsidRPr="00C91B78">
              <w:t>IIg</w:t>
            </w:r>
            <w:proofErr w:type="spellEnd"/>
            <w:r w:rsidRPr="00C91B78">
              <w:t xml:space="preserve">, </w:t>
            </w:r>
            <w:proofErr w:type="spellStart"/>
            <w:r w:rsidRPr="00C91B78">
              <w:t>IVg</w:t>
            </w:r>
            <w:proofErr w:type="spellEnd"/>
            <w:r w:rsidRPr="00C91B78">
              <w:t xml:space="preserve">) </w:t>
            </w:r>
          </w:p>
          <w:p w:rsidR="007F188B" w:rsidRPr="00C91B78" w:rsidRDefault="007F188B" w:rsidP="00C45629">
            <w:pPr>
              <w:jc w:val="both"/>
            </w:pPr>
            <w:r w:rsidRPr="00C91B78">
              <w:t>klasėse</w:t>
            </w:r>
          </w:p>
        </w:tc>
        <w:tc>
          <w:tcPr>
            <w:tcW w:w="1729" w:type="dxa"/>
            <w:vAlign w:val="center"/>
          </w:tcPr>
          <w:p w:rsidR="007F188B" w:rsidRPr="00A54BF9" w:rsidRDefault="007F188B" w:rsidP="00A26441">
            <w:pPr>
              <w:jc w:val="center"/>
            </w:pPr>
            <w:r w:rsidRPr="00A54BF9">
              <w:t>0</w:t>
            </w:r>
            <w:r>
              <w:t>3</w:t>
            </w:r>
          </w:p>
        </w:tc>
        <w:tc>
          <w:tcPr>
            <w:tcW w:w="1842" w:type="dxa"/>
          </w:tcPr>
          <w:p w:rsidR="007F188B" w:rsidRDefault="007F188B" w:rsidP="007F188B"/>
          <w:p w:rsidR="007F188B" w:rsidRDefault="007F188B" w:rsidP="007F188B">
            <w:r>
              <w:t>Dalykų mokytojai</w:t>
            </w:r>
          </w:p>
          <w:p w:rsidR="007F188B" w:rsidRDefault="007F188B" w:rsidP="007F188B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F188B" w:rsidRDefault="007F188B" w:rsidP="007F188B"/>
        </w:tc>
      </w:tr>
      <w:tr w:rsidR="007F188B" w:rsidTr="00A26441">
        <w:tc>
          <w:tcPr>
            <w:tcW w:w="622" w:type="dxa"/>
            <w:vAlign w:val="center"/>
          </w:tcPr>
          <w:p w:rsidR="007F188B" w:rsidRDefault="007F188B" w:rsidP="007F188B">
            <w:pPr>
              <w:jc w:val="center"/>
            </w:pPr>
            <w:r>
              <w:t>6.</w:t>
            </w:r>
          </w:p>
        </w:tc>
        <w:tc>
          <w:tcPr>
            <w:tcW w:w="4526" w:type="dxa"/>
          </w:tcPr>
          <w:p w:rsidR="007F188B" w:rsidRPr="00C91B78" w:rsidRDefault="007F188B" w:rsidP="00C45629">
            <w:pPr>
              <w:jc w:val="both"/>
            </w:pPr>
            <w:r w:rsidRPr="00C91B78">
              <w:t xml:space="preserve">Dėl dalykų modulių ir pasirenkamųjų dalykų pasiūlos aptarimo. Anotacijų paruošimo ir pristatymo mokiniams. </w:t>
            </w:r>
          </w:p>
          <w:p w:rsidR="007F188B" w:rsidRPr="00C91B78" w:rsidRDefault="007F188B" w:rsidP="00C45629">
            <w:pPr>
              <w:jc w:val="both"/>
            </w:pPr>
            <w:r>
              <w:t xml:space="preserve">Aptarti ugdymo priemonių poreikį kabinetuose.  </w:t>
            </w:r>
          </w:p>
          <w:p w:rsidR="007F188B" w:rsidRPr="00C91B78" w:rsidRDefault="007F188B" w:rsidP="00C45629">
            <w:pPr>
              <w:jc w:val="both"/>
            </w:pPr>
          </w:p>
        </w:tc>
        <w:tc>
          <w:tcPr>
            <w:tcW w:w="1729" w:type="dxa"/>
            <w:vAlign w:val="center"/>
          </w:tcPr>
          <w:p w:rsidR="007F188B" w:rsidRPr="00AC74E1" w:rsidRDefault="007F188B" w:rsidP="00A26441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842" w:type="dxa"/>
          </w:tcPr>
          <w:p w:rsidR="007F188B" w:rsidRDefault="007F188B" w:rsidP="007F188B"/>
          <w:p w:rsidR="007F188B" w:rsidRDefault="007F188B" w:rsidP="007F188B">
            <w:r>
              <w:t xml:space="preserve"> I. Stankevičienė </w:t>
            </w:r>
          </w:p>
          <w:p w:rsidR="007F188B" w:rsidRDefault="007F188B" w:rsidP="007F188B">
            <w:pPr>
              <w:ind w:left="1080"/>
            </w:pPr>
          </w:p>
        </w:tc>
        <w:tc>
          <w:tcPr>
            <w:tcW w:w="1163" w:type="dxa"/>
          </w:tcPr>
          <w:p w:rsidR="007F188B" w:rsidRDefault="007F188B" w:rsidP="007F188B"/>
        </w:tc>
      </w:tr>
      <w:tr w:rsidR="007F188B" w:rsidTr="00A26441">
        <w:trPr>
          <w:trHeight w:val="1118"/>
        </w:trPr>
        <w:tc>
          <w:tcPr>
            <w:tcW w:w="622" w:type="dxa"/>
            <w:vAlign w:val="center"/>
          </w:tcPr>
          <w:p w:rsidR="007F188B" w:rsidRPr="00351FC9" w:rsidRDefault="007F188B" w:rsidP="007F188B">
            <w:pPr>
              <w:jc w:val="center"/>
            </w:pPr>
            <w:r>
              <w:t>7</w:t>
            </w:r>
            <w:r w:rsidRPr="00351FC9">
              <w:t>.</w:t>
            </w:r>
          </w:p>
        </w:tc>
        <w:tc>
          <w:tcPr>
            <w:tcW w:w="4526" w:type="dxa"/>
          </w:tcPr>
          <w:p w:rsidR="007F188B" w:rsidRDefault="007F188B" w:rsidP="00C45629">
            <w:pPr>
              <w:jc w:val="both"/>
            </w:pPr>
            <w:r>
              <w:t>Dėl vadovėlių ir pratybų pasiūlos aptarimo.</w:t>
            </w:r>
          </w:p>
          <w:p w:rsidR="007F188B" w:rsidRDefault="007F188B" w:rsidP="00C45629">
            <w:pPr>
              <w:jc w:val="both"/>
            </w:pPr>
            <w:r>
              <w:t xml:space="preserve">Dėl metodinių priemonių kabinetams aptarimo </w:t>
            </w:r>
          </w:p>
        </w:tc>
        <w:tc>
          <w:tcPr>
            <w:tcW w:w="1729" w:type="dxa"/>
            <w:vAlign w:val="center"/>
          </w:tcPr>
          <w:p w:rsidR="007F188B" w:rsidRDefault="007F188B" w:rsidP="00A26441">
            <w:pPr>
              <w:jc w:val="center"/>
            </w:pPr>
            <w:r>
              <w:t>04</w:t>
            </w:r>
          </w:p>
        </w:tc>
        <w:tc>
          <w:tcPr>
            <w:tcW w:w="1842" w:type="dxa"/>
          </w:tcPr>
          <w:p w:rsidR="007F188B" w:rsidRDefault="007F188B" w:rsidP="007F188B">
            <w:pPr>
              <w:rPr>
                <w:sz w:val="16"/>
                <w:szCs w:val="16"/>
              </w:rPr>
            </w:pPr>
          </w:p>
          <w:p w:rsidR="007F188B" w:rsidRDefault="007F188B" w:rsidP="007F188B">
            <w:r>
              <w:t xml:space="preserve">I. Stankevičienė </w:t>
            </w:r>
          </w:p>
          <w:p w:rsidR="007F188B" w:rsidRDefault="007F188B" w:rsidP="007F188B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F188B" w:rsidRDefault="007F188B" w:rsidP="007F188B"/>
        </w:tc>
      </w:tr>
      <w:tr w:rsidR="007F188B" w:rsidTr="00A26441">
        <w:trPr>
          <w:trHeight w:val="70"/>
        </w:trPr>
        <w:tc>
          <w:tcPr>
            <w:tcW w:w="622" w:type="dxa"/>
            <w:vAlign w:val="center"/>
          </w:tcPr>
          <w:p w:rsidR="007F188B" w:rsidRPr="009B59D9" w:rsidRDefault="007F188B" w:rsidP="007F188B">
            <w:pPr>
              <w:jc w:val="center"/>
            </w:pPr>
            <w:r>
              <w:t>8</w:t>
            </w:r>
            <w:r w:rsidRPr="009B59D9">
              <w:t>.</w:t>
            </w:r>
          </w:p>
        </w:tc>
        <w:tc>
          <w:tcPr>
            <w:tcW w:w="4526" w:type="dxa"/>
          </w:tcPr>
          <w:p w:rsidR="007F188B" w:rsidRDefault="007F188B" w:rsidP="00C45629">
            <w:pPr>
              <w:jc w:val="both"/>
            </w:pPr>
            <w:r>
              <w:t xml:space="preserve">Dėl 2018 m. brandos egzaminų ir PUPP </w:t>
            </w:r>
          </w:p>
          <w:p w:rsidR="007F188B" w:rsidRDefault="007F188B" w:rsidP="00C45629">
            <w:pPr>
              <w:jc w:val="both"/>
            </w:pPr>
            <w:r>
              <w:t xml:space="preserve">rezultatų aptarimo. </w:t>
            </w:r>
          </w:p>
          <w:p w:rsidR="007F188B" w:rsidRDefault="007F188B" w:rsidP="00C45629">
            <w:pPr>
              <w:jc w:val="both"/>
            </w:pPr>
            <w:r>
              <w:t xml:space="preserve">Dėl dalykų planų ir programų aprobavimo. </w:t>
            </w:r>
          </w:p>
          <w:p w:rsidR="007F188B" w:rsidRPr="008E4B00" w:rsidRDefault="007F188B" w:rsidP="00C45629">
            <w:pPr>
              <w:jc w:val="both"/>
            </w:pPr>
            <w:r>
              <w:t>Dėl vertinimo kriterijų aptarimo.</w:t>
            </w:r>
          </w:p>
        </w:tc>
        <w:tc>
          <w:tcPr>
            <w:tcW w:w="1729" w:type="dxa"/>
            <w:vAlign w:val="center"/>
          </w:tcPr>
          <w:p w:rsidR="007F188B" w:rsidRDefault="00A26441" w:rsidP="00A26441">
            <w:pPr>
              <w:jc w:val="center"/>
            </w:pPr>
            <w:r>
              <w:t>rugpjūtis</w:t>
            </w:r>
          </w:p>
          <w:p w:rsidR="00A26441" w:rsidRDefault="00A26441" w:rsidP="00A26441">
            <w:pPr>
              <w:jc w:val="center"/>
            </w:pPr>
            <w:r>
              <w:t>rugsėjis</w:t>
            </w:r>
          </w:p>
          <w:p w:rsidR="007F188B" w:rsidRDefault="007F188B" w:rsidP="00A26441">
            <w:pPr>
              <w:jc w:val="center"/>
            </w:pPr>
          </w:p>
          <w:p w:rsidR="007F188B" w:rsidRDefault="007F188B" w:rsidP="00A26441">
            <w:pPr>
              <w:jc w:val="center"/>
            </w:pPr>
          </w:p>
        </w:tc>
        <w:tc>
          <w:tcPr>
            <w:tcW w:w="1842" w:type="dxa"/>
          </w:tcPr>
          <w:p w:rsidR="007F188B" w:rsidRDefault="007F188B" w:rsidP="007F188B">
            <w:r>
              <w:t xml:space="preserve">I. Stankevičienė </w:t>
            </w:r>
          </w:p>
          <w:p w:rsidR="007F188B" w:rsidRPr="00AB150F" w:rsidRDefault="007F188B" w:rsidP="007F188B"/>
        </w:tc>
        <w:tc>
          <w:tcPr>
            <w:tcW w:w="1163" w:type="dxa"/>
          </w:tcPr>
          <w:p w:rsidR="007F188B" w:rsidRDefault="007F188B" w:rsidP="007F188B"/>
        </w:tc>
      </w:tr>
      <w:tr w:rsidR="007F188B" w:rsidRPr="00351FC9" w:rsidTr="00A26441">
        <w:trPr>
          <w:trHeight w:val="630"/>
        </w:trPr>
        <w:tc>
          <w:tcPr>
            <w:tcW w:w="622" w:type="dxa"/>
            <w:vAlign w:val="center"/>
          </w:tcPr>
          <w:p w:rsidR="007F188B" w:rsidRPr="00351FC9" w:rsidRDefault="007F188B" w:rsidP="007F188B">
            <w:pPr>
              <w:jc w:val="center"/>
            </w:pPr>
            <w:r>
              <w:t>9.</w:t>
            </w:r>
          </w:p>
        </w:tc>
        <w:tc>
          <w:tcPr>
            <w:tcW w:w="4526" w:type="dxa"/>
          </w:tcPr>
          <w:p w:rsidR="007F188B" w:rsidRPr="00351FC9" w:rsidRDefault="007F188B" w:rsidP="00C45629">
            <w:pPr>
              <w:jc w:val="both"/>
            </w:pPr>
            <w:r w:rsidRPr="00351FC9">
              <w:t>Dėl pasiruošimo dalykų olimpiadoms gimnazijoje, grafiko sudarymas</w:t>
            </w:r>
          </w:p>
        </w:tc>
        <w:tc>
          <w:tcPr>
            <w:tcW w:w="1729" w:type="dxa"/>
            <w:vAlign w:val="center"/>
          </w:tcPr>
          <w:p w:rsidR="007F188B" w:rsidRPr="00351FC9" w:rsidRDefault="007F188B" w:rsidP="007F188B">
            <w:pPr>
              <w:jc w:val="center"/>
            </w:pPr>
            <w:r w:rsidRPr="00351FC9">
              <w:t>11</w:t>
            </w:r>
          </w:p>
        </w:tc>
        <w:tc>
          <w:tcPr>
            <w:tcW w:w="1842" w:type="dxa"/>
          </w:tcPr>
          <w:p w:rsidR="007F188B" w:rsidRPr="00351FC9" w:rsidRDefault="007F188B" w:rsidP="007F188B">
            <w:r w:rsidRPr="00351FC9">
              <w:t>Dalykų mokytojai</w:t>
            </w:r>
          </w:p>
          <w:p w:rsidR="007F188B" w:rsidRDefault="007F188B" w:rsidP="007F188B">
            <w:r>
              <w:t xml:space="preserve">I.Stankevičienė </w:t>
            </w:r>
          </w:p>
          <w:p w:rsidR="008E4B00" w:rsidRPr="00351FC9" w:rsidRDefault="008E4B00" w:rsidP="007F188B"/>
        </w:tc>
        <w:tc>
          <w:tcPr>
            <w:tcW w:w="1163" w:type="dxa"/>
          </w:tcPr>
          <w:p w:rsidR="007F188B" w:rsidRPr="00351FC9" w:rsidRDefault="007F188B" w:rsidP="007F188B"/>
          <w:p w:rsidR="007F188B" w:rsidRPr="00351FC9" w:rsidRDefault="007F188B" w:rsidP="007F188B"/>
        </w:tc>
      </w:tr>
      <w:tr w:rsidR="007F188B" w:rsidRPr="009B59D9" w:rsidTr="00A26441">
        <w:trPr>
          <w:trHeight w:val="409"/>
        </w:trPr>
        <w:tc>
          <w:tcPr>
            <w:tcW w:w="622" w:type="dxa"/>
            <w:vAlign w:val="center"/>
          </w:tcPr>
          <w:p w:rsidR="007F188B" w:rsidRPr="009B59D9" w:rsidRDefault="007F188B" w:rsidP="007F188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526" w:type="dxa"/>
          </w:tcPr>
          <w:p w:rsidR="007F188B" w:rsidRPr="009B59D9" w:rsidRDefault="007F188B" w:rsidP="00C45629">
            <w:pPr>
              <w:jc w:val="both"/>
            </w:pPr>
            <w:r>
              <w:t>Dėl 2018</w:t>
            </w:r>
            <w:r w:rsidRPr="009B59D9">
              <w:t xml:space="preserve"> m. metodinės grupės veiklos apibendrinimo, gairių naujiems metams numatymo.</w:t>
            </w:r>
          </w:p>
        </w:tc>
        <w:tc>
          <w:tcPr>
            <w:tcW w:w="1729" w:type="dxa"/>
            <w:vAlign w:val="center"/>
          </w:tcPr>
          <w:p w:rsidR="007F188B" w:rsidRPr="009B59D9" w:rsidRDefault="007F188B" w:rsidP="007F188B">
            <w:pPr>
              <w:jc w:val="center"/>
            </w:pPr>
            <w:r w:rsidRPr="009B59D9">
              <w:t>12</w:t>
            </w:r>
          </w:p>
        </w:tc>
        <w:tc>
          <w:tcPr>
            <w:tcW w:w="1842" w:type="dxa"/>
          </w:tcPr>
          <w:p w:rsidR="007F188B" w:rsidRPr="009B59D9" w:rsidRDefault="007F188B" w:rsidP="007F188B">
            <w:r w:rsidRPr="009B59D9">
              <w:t>Dalykų mokytojai</w:t>
            </w:r>
          </w:p>
          <w:p w:rsidR="007F188B" w:rsidRPr="009B59D9" w:rsidRDefault="007F188B" w:rsidP="007F188B">
            <w:r>
              <w:t>I. Stankevičienė</w:t>
            </w:r>
          </w:p>
        </w:tc>
        <w:tc>
          <w:tcPr>
            <w:tcW w:w="1163" w:type="dxa"/>
          </w:tcPr>
          <w:p w:rsidR="007F188B" w:rsidRPr="009B59D9" w:rsidRDefault="007F188B" w:rsidP="007F188B"/>
        </w:tc>
      </w:tr>
    </w:tbl>
    <w:p w:rsidR="00122058" w:rsidRPr="009B59D9" w:rsidRDefault="00122058" w:rsidP="002D65D9"/>
    <w:p w:rsidR="00122058" w:rsidRPr="009B59D9" w:rsidRDefault="00122058" w:rsidP="00DB79D9">
      <w:pPr>
        <w:jc w:val="center"/>
        <w:rPr>
          <w:b/>
        </w:rPr>
      </w:pPr>
      <w:r w:rsidRPr="009B59D9">
        <w:rPr>
          <w:b/>
        </w:rPr>
        <w:t>II Renginiai, pedagoginės patirties sklaida</w:t>
      </w:r>
    </w:p>
    <w:p w:rsidR="00122058" w:rsidRPr="009B59D9" w:rsidRDefault="00122058" w:rsidP="00C734CD">
      <w:pPr>
        <w:jc w:val="center"/>
        <w:rPr>
          <w:b/>
          <w:bCs/>
          <w:spacing w:val="4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977"/>
        <w:gridCol w:w="1255"/>
        <w:gridCol w:w="1863"/>
        <w:gridCol w:w="1241"/>
      </w:tblGrid>
      <w:tr w:rsidR="00122058" w:rsidRPr="009B59D9" w:rsidTr="00A26441">
        <w:tc>
          <w:tcPr>
            <w:tcW w:w="624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Eil. Nr.</w:t>
            </w:r>
          </w:p>
        </w:tc>
        <w:tc>
          <w:tcPr>
            <w:tcW w:w="4977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Turinys</w:t>
            </w:r>
          </w:p>
        </w:tc>
        <w:tc>
          <w:tcPr>
            <w:tcW w:w="1255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Data</w:t>
            </w:r>
          </w:p>
        </w:tc>
        <w:tc>
          <w:tcPr>
            <w:tcW w:w="1863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Atsakingas</w:t>
            </w:r>
          </w:p>
        </w:tc>
        <w:tc>
          <w:tcPr>
            <w:tcW w:w="1241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Pastabos</w:t>
            </w:r>
          </w:p>
        </w:tc>
      </w:tr>
      <w:tr w:rsidR="00122058" w:rsidRPr="009B59D9" w:rsidTr="00A26441">
        <w:trPr>
          <w:trHeight w:val="300"/>
        </w:trPr>
        <w:tc>
          <w:tcPr>
            <w:tcW w:w="624" w:type="dxa"/>
            <w:vAlign w:val="center"/>
          </w:tcPr>
          <w:p w:rsidR="00122058" w:rsidRPr="009B59D9" w:rsidRDefault="002629B6">
            <w:pPr>
              <w:jc w:val="center"/>
            </w:pPr>
            <w:r>
              <w:t>1</w:t>
            </w:r>
            <w:r w:rsidR="00122058" w:rsidRPr="009B59D9">
              <w:t>.</w:t>
            </w:r>
          </w:p>
        </w:tc>
        <w:tc>
          <w:tcPr>
            <w:tcW w:w="4977" w:type="dxa"/>
            <w:vAlign w:val="center"/>
          </w:tcPr>
          <w:p w:rsidR="0052163F" w:rsidRDefault="00200517">
            <w:proofErr w:type="spellStart"/>
            <w:r w:rsidRPr="00200517">
              <w:t>Rytmetys</w:t>
            </w:r>
            <w:proofErr w:type="spellEnd"/>
            <w:r w:rsidRPr="00200517">
              <w:t xml:space="preserve"> „Sausio 13 - oji“</w:t>
            </w:r>
          </w:p>
          <w:p w:rsidR="0052163F" w:rsidRPr="009B59D9" w:rsidRDefault="0052163F" w:rsidP="00200517"/>
        </w:tc>
        <w:tc>
          <w:tcPr>
            <w:tcW w:w="1255" w:type="dxa"/>
            <w:vAlign w:val="center"/>
          </w:tcPr>
          <w:p w:rsidR="00122058" w:rsidRPr="009B59D9" w:rsidRDefault="00200517" w:rsidP="00A26441">
            <w:pPr>
              <w:jc w:val="center"/>
            </w:pPr>
            <w:r>
              <w:t>01</w:t>
            </w:r>
          </w:p>
        </w:tc>
        <w:tc>
          <w:tcPr>
            <w:tcW w:w="1863" w:type="dxa"/>
            <w:vAlign w:val="center"/>
          </w:tcPr>
          <w:p w:rsidR="00122058" w:rsidRPr="009B59D9" w:rsidRDefault="00200517">
            <w:r w:rsidRPr="00200517">
              <w:t>Istorijos mokytojai</w:t>
            </w:r>
          </w:p>
        </w:tc>
        <w:tc>
          <w:tcPr>
            <w:tcW w:w="1241" w:type="dxa"/>
          </w:tcPr>
          <w:p w:rsidR="00122058" w:rsidRPr="009B59D9" w:rsidRDefault="00122058"/>
        </w:tc>
      </w:tr>
      <w:tr w:rsidR="009D0841" w:rsidRPr="009B59D9" w:rsidTr="00A26441">
        <w:trPr>
          <w:trHeight w:val="240"/>
        </w:trPr>
        <w:tc>
          <w:tcPr>
            <w:tcW w:w="624" w:type="dxa"/>
            <w:vAlign w:val="center"/>
          </w:tcPr>
          <w:p w:rsidR="009D0841" w:rsidRPr="009B59D9" w:rsidRDefault="002629B6">
            <w:pPr>
              <w:jc w:val="center"/>
            </w:pPr>
            <w:r>
              <w:t>2.</w:t>
            </w:r>
          </w:p>
        </w:tc>
        <w:tc>
          <w:tcPr>
            <w:tcW w:w="4977" w:type="dxa"/>
            <w:vAlign w:val="center"/>
          </w:tcPr>
          <w:p w:rsidR="002629B6" w:rsidRDefault="009D0841" w:rsidP="009D0841">
            <w:r w:rsidRPr="009D0841">
              <w:t xml:space="preserve">Gabiųjų mokinių dalyvavimas tarptautiniame „Tavo </w:t>
            </w:r>
            <w:r>
              <w:t>ž</w:t>
            </w:r>
            <w:r w:rsidRPr="009D0841">
              <w:t>vilgsnis“ konkurse.</w:t>
            </w:r>
          </w:p>
        </w:tc>
        <w:tc>
          <w:tcPr>
            <w:tcW w:w="1255" w:type="dxa"/>
            <w:vAlign w:val="center"/>
          </w:tcPr>
          <w:p w:rsidR="009D0841" w:rsidRDefault="009D0841" w:rsidP="00A26441">
            <w:pPr>
              <w:jc w:val="center"/>
            </w:pPr>
            <w:r>
              <w:t>01-02</w:t>
            </w:r>
          </w:p>
        </w:tc>
        <w:tc>
          <w:tcPr>
            <w:tcW w:w="1863" w:type="dxa"/>
            <w:vAlign w:val="center"/>
          </w:tcPr>
          <w:p w:rsidR="009D0841" w:rsidRDefault="009D0841" w:rsidP="0052163F">
            <w:r>
              <w:t xml:space="preserve">I. Stankevičienė, </w:t>
            </w:r>
          </w:p>
          <w:p w:rsidR="009D0841" w:rsidRDefault="009D0841" w:rsidP="0052163F">
            <w:r>
              <w:t xml:space="preserve">R. </w:t>
            </w:r>
            <w:proofErr w:type="spellStart"/>
            <w:r>
              <w:t>Ručienė</w:t>
            </w:r>
            <w:proofErr w:type="spellEnd"/>
          </w:p>
        </w:tc>
        <w:tc>
          <w:tcPr>
            <w:tcW w:w="1241" w:type="dxa"/>
          </w:tcPr>
          <w:p w:rsidR="009D0841" w:rsidRPr="009B59D9" w:rsidRDefault="009D0841"/>
        </w:tc>
      </w:tr>
      <w:tr w:rsidR="009D0841" w:rsidRPr="009B59D9" w:rsidTr="00A26441">
        <w:trPr>
          <w:trHeight w:val="240"/>
        </w:trPr>
        <w:tc>
          <w:tcPr>
            <w:tcW w:w="624" w:type="dxa"/>
            <w:vAlign w:val="center"/>
          </w:tcPr>
          <w:p w:rsidR="009D0841" w:rsidRPr="009B59D9" w:rsidRDefault="002629B6">
            <w:pPr>
              <w:jc w:val="center"/>
            </w:pPr>
            <w:r>
              <w:t>3.</w:t>
            </w:r>
          </w:p>
        </w:tc>
        <w:tc>
          <w:tcPr>
            <w:tcW w:w="4977" w:type="dxa"/>
            <w:vAlign w:val="center"/>
          </w:tcPr>
          <w:p w:rsidR="009D0841" w:rsidRPr="009D0841" w:rsidRDefault="009D0841" w:rsidP="009D0841">
            <w:r w:rsidRPr="009D0841">
              <w:t>Konkursas „</w:t>
            </w:r>
            <w:proofErr w:type="spellStart"/>
            <w:r w:rsidRPr="009D0841">
              <w:t>Olympis</w:t>
            </w:r>
            <w:proofErr w:type="spellEnd"/>
            <w:r w:rsidRPr="009D0841">
              <w:t>“</w:t>
            </w:r>
          </w:p>
        </w:tc>
        <w:tc>
          <w:tcPr>
            <w:tcW w:w="1255" w:type="dxa"/>
            <w:vAlign w:val="center"/>
          </w:tcPr>
          <w:p w:rsidR="009D0841" w:rsidRDefault="000363DA" w:rsidP="00A26441">
            <w:pPr>
              <w:jc w:val="center"/>
            </w:pPr>
            <w:r>
              <w:t>Pavasario- rudens sesijos</w:t>
            </w:r>
          </w:p>
        </w:tc>
        <w:tc>
          <w:tcPr>
            <w:tcW w:w="1863" w:type="dxa"/>
            <w:vAlign w:val="center"/>
          </w:tcPr>
          <w:p w:rsidR="009D0841" w:rsidRDefault="000363DA" w:rsidP="0052163F">
            <w:r w:rsidRPr="000363DA">
              <w:t>Dalykų mokytojai</w:t>
            </w:r>
          </w:p>
        </w:tc>
        <w:tc>
          <w:tcPr>
            <w:tcW w:w="1241" w:type="dxa"/>
          </w:tcPr>
          <w:p w:rsidR="009D0841" w:rsidRPr="009B59D9" w:rsidRDefault="009D0841"/>
        </w:tc>
      </w:tr>
      <w:tr w:rsidR="00D276D9" w:rsidRPr="009B59D9" w:rsidTr="00A26441">
        <w:tc>
          <w:tcPr>
            <w:tcW w:w="624" w:type="dxa"/>
            <w:vAlign w:val="center"/>
          </w:tcPr>
          <w:p w:rsidR="00D276D9" w:rsidRPr="009B59D9" w:rsidRDefault="00D276D9">
            <w:pPr>
              <w:jc w:val="center"/>
            </w:pPr>
            <w:r w:rsidRPr="009B59D9">
              <w:t>4.</w:t>
            </w:r>
          </w:p>
        </w:tc>
        <w:tc>
          <w:tcPr>
            <w:tcW w:w="4977" w:type="dxa"/>
            <w:vAlign w:val="center"/>
          </w:tcPr>
          <w:p w:rsidR="002629B6" w:rsidRPr="009B59D9" w:rsidRDefault="000363DA" w:rsidP="006C21CF">
            <w:r w:rsidRPr="009B59D9">
              <w:t xml:space="preserve"> </w:t>
            </w:r>
            <w:r w:rsidR="00D276D9" w:rsidRPr="009B59D9">
              <w:t>„Mano gaublys“ (geografijos)</w:t>
            </w:r>
            <w:r w:rsidR="00D276D9">
              <w:t>,</w:t>
            </w:r>
            <w:r w:rsidR="00D276D9" w:rsidRPr="009B59D9">
              <w:t xml:space="preserve"> Kudabos konkursas. </w:t>
            </w:r>
          </w:p>
        </w:tc>
        <w:tc>
          <w:tcPr>
            <w:tcW w:w="1255" w:type="dxa"/>
            <w:vAlign w:val="center"/>
          </w:tcPr>
          <w:p w:rsidR="00D276D9" w:rsidRPr="009B59D9" w:rsidRDefault="00B704A8" w:rsidP="00A26441">
            <w:pPr>
              <w:jc w:val="center"/>
            </w:pPr>
            <w:r>
              <w:t>02</w:t>
            </w:r>
          </w:p>
        </w:tc>
        <w:tc>
          <w:tcPr>
            <w:tcW w:w="1863" w:type="dxa"/>
            <w:vAlign w:val="center"/>
          </w:tcPr>
          <w:p w:rsidR="00D276D9" w:rsidRPr="009B59D9" w:rsidRDefault="00B704A8" w:rsidP="006C21CF">
            <w:r>
              <w:t>G. Kanapickas</w:t>
            </w:r>
          </w:p>
        </w:tc>
        <w:tc>
          <w:tcPr>
            <w:tcW w:w="1241" w:type="dxa"/>
          </w:tcPr>
          <w:p w:rsidR="00D276D9" w:rsidRPr="009B59D9" w:rsidRDefault="00D276D9"/>
        </w:tc>
      </w:tr>
      <w:tr w:rsidR="009D0841" w:rsidRPr="009B59D9" w:rsidTr="00A26441">
        <w:tc>
          <w:tcPr>
            <w:tcW w:w="624" w:type="dxa"/>
            <w:vAlign w:val="center"/>
          </w:tcPr>
          <w:p w:rsidR="009D0841" w:rsidRPr="009B59D9" w:rsidRDefault="002629B6">
            <w:pPr>
              <w:jc w:val="center"/>
            </w:pPr>
            <w:r>
              <w:t>5.</w:t>
            </w:r>
          </w:p>
        </w:tc>
        <w:tc>
          <w:tcPr>
            <w:tcW w:w="4977" w:type="dxa"/>
            <w:vAlign w:val="center"/>
          </w:tcPr>
          <w:p w:rsidR="009D0841" w:rsidRDefault="00462BC1" w:rsidP="00462BC1">
            <w:r w:rsidRPr="00462BC1">
              <w:t>Pa</w:t>
            </w:r>
            <w:r>
              <w:t>ž</w:t>
            </w:r>
            <w:r w:rsidRPr="00462BC1">
              <w:t>inti kiekvieną ugdytinį, diferencijuoti ir individualizuoti veiklas pagal jų gebėjimus</w:t>
            </w:r>
          </w:p>
          <w:p w:rsidR="002629B6" w:rsidRPr="009B59D9" w:rsidRDefault="002629B6" w:rsidP="00462BC1"/>
        </w:tc>
        <w:tc>
          <w:tcPr>
            <w:tcW w:w="1255" w:type="dxa"/>
            <w:vAlign w:val="center"/>
          </w:tcPr>
          <w:p w:rsidR="009D0841" w:rsidRPr="009B59D9" w:rsidRDefault="00462BC1" w:rsidP="00A26441">
            <w:pPr>
              <w:jc w:val="center"/>
            </w:pPr>
            <w:r>
              <w:t>Visus metus</w:t>
            </w:r>
          </w:p>
        </w:tc>
        <w:tc>
          <w:tcPr>
            <w:tcW w:w="1863" w:type="dxa"/>
            <w:vAlign w:val="center"/>
          </w:tcPr>
          <w:p w:rsidR="009D0841" w:rsidRDefault="006C4615" w:rsidP="006C21CF">
            <w:r w:rsidRPr="006C4615">
              <w:t>Dalykų mokytojai</w:t>
            </w:r>
          </w:p>
        </w:tc>
        <w:tc>
          <w:tcPr>
            <w:tcW w:w="1241" w:type="dxa"/>
          </w:tcPr>
          <w:p w:rsidR="009D0841" w:rsidRPr="009B59D9" w:rsidRDefault="009D0841"/>
        </w:tc>
      </w:tr>
      <w:tr w:rsidR="009D0841" w:rsidRPr="009B59D9" w:rsidTr="00A26441">
        <w:tc>
          <w:tcPr>
            <w:tcW w:w="624" w:type="dxa"/>
            <w:vAlign w:val="center"/>
          </w:tcPr>
          <w:p w:rsidR="009D0841" w:rsidRPr="009B59D9" w:rsidRDefault="002629B6">
            <w:pPr>
              <w:jc w:val="center"/>
            </w:pPr>
            <w:r>
              <w:t>6.</w:t>
            </w:r>
          </w:p>
        </w:tc>
        <w:tc>
          <w:tcPr>
            <w:tcW w:w="4977" w:type="dxa"/>
            <w:vAlign w:val="center"/>
          </w:tcPr>
          <w:p w:rsidR="009D0841" w:rsidRDefault="009D0841" w:rsidP="006C21CF">
            <w:r>
              <w:t>Renginys Vasario 16 d. atminti</w:t>
            </w:r>
          </w:p>
          <w:p w:rsidR="002629B6" w:rsidRPr="009B59D9" w:rsidRDefault="002629B6" w:rsidP="006C21CF"/>
        </w:tc>
        <w:tc>
          <w:tcPr>
            <w:tcW w:w="1255" w:type="dxa"/>
            <w:vAlign w:val="center"/>
          </w:tcPr>
          <w:p w:rsidR="009D0841" w:rsidRPr="009B59D9" w:rsidRDefault="009D0841" w:rsidP="00A26441">
            <w:pPr>
              <w:jc w:val="center"/>
            </w:pPr>
            <w:r>
              <w:t>02</w:t>
            </w:r>
          </w:p>
        </w:tc>
        <w:tc>
          <w:tcPr>
            <w:tcW w:w="1863" w:type="dxa"/>
            <w:vAlign w:val="center"/>
          </w:tcPr>
          <w:p w:rsidR="009D0841" w:rsidRDefault="009D0841" w:rsidP="006C21CF">
            <w:r>
              <w:t>Istorijos mokytojai</w:t>
            </w:r>
          </w:p>
        </w:tc>
        <w:tc>
          <w:tcPr>
            <w:tcW w:w="1241" w:type="dxa"/>
          </w:tcPr>
          <w:p w:rsidR="009D0841" w:rsidRPr="009B59D9" w:rsidRDefault="009D0841"/>
        </w:tc>
      </w:tr>
      <w:tr w:rsidR="009D0841" w:rsidRPr="009B59D9" w:rsidTr="00A26441">
        <w:tc>
          <w:tcPr>
            <w:tcW w:w="624" w:type="dxa"/>
            <w:vAlign w:val="center"/>
          </w:tcPr>
          <w:p w:rsidR="009D0841" w:rsidRPr="009B59D9" w:rsidRDefault="002629B6">
            <w:pPr>
              <w:jc w:val="center"/>
            </w:pPr>
            <w:r>
              <w:t>7.</w:t>
            </w:r>
          </w:p>
        </w:tc>
        <w:tc>
          <w:tcPr>
            <w:tcW w:w="4977" w:type="dxa"/>
            <w:vAlign w:val="center"/>
          </w:tcPr>
          <w:p w:rsidR="009D0841" w:rsidRDefault="009D0841" w:rsidP="006C21CF">
            <w:r w:rsidRPr="009D0841">
              <w:t>Renginys Kovo 11 d</w:t>
            </w:r>
            <w:r>
              <w:t>. paminėti</w:t>
            </w:r>
          </w:p>
          <w:p w:rsidR="002629B6" w:rsidRDefault="002629B6" w:rsidP="006C21CF"/>
        </w:tc>
        <w:tc>
          <w:tcPr>
            <w:tcW w:w="1255" w:type="dxa"/>
            <w:vAlign w:val="center"/>
          </w:tcPr>
          <w:p w:rsidR="009D0841" w:rsidRDefault="009D0841" w:rsidP="00A26441">
            <w:pPr>
              <w:jc w:val="center"/>
            </w:pPr>
            <w:r>
              <w:t>03</w:t>
            </w:r>
          </w:p>
        </w:tc>
        <w:tc>
          <w:tcPr>
            <w:tcW w:w="1863" w:type="dxa"/>
            <w:vAlign w:val="center"/>
          </w:tcPr>
          <w:p w:rsidR="009D0841" w:rsidRDefault="009D0841" w:rsidP="006C21CF">
            <w:r w:rsidRPr="009D0841">
              <w:t>Istorijos mokytojai</w:t>
            </w:r>
          </w:p>
        </w:tc>
        <w:tc>
          <w:tcPr>
            <w:tcW w:w="1241" w:type="dxa"/>
          </w:tcPr>
          <w:p w:rsidR="009D0841" w:rsidRPr="009B59D9" w:rsidRDefault="009D0841"/>
        </w:tc>
      </w:tr>
      <w:tr w:rsidR="00B704A8" w:rsidRPr="009B59D9" w:rsidTr="00A26441">
        <w:tc>
          <w:tcPr>
            <w:tcW w:w="624" w:type="dxa"/>
            <w:vAlign w:val="center"/>
          </w:tcPr>
          <w:p w:rsidR="00B704A8" w:rsidRPr="009B59D9" w:rsidRDefault="002629B6">
            <w:pPr>
              <w:jc w:val="center"/>
            </w:pPr>
            <w:r>
              <w:t>8.</w:t>
            </w:r>
          </w:p>
        </w:tc>
        <w:tc>
          <w:tcPr>
            <w:tcW w:w="4977" w:type="dxa"/>
            <w:vAlign w:val="center"/>
          </w:tcPr>
          <w:p w:rsidR="002629B6" w:rsidRPr="009D0841" w:rsidRDefault="00B704A8" w:rsidP="006C21CF">
            <w:r w:rsidRPr="00B704A8">
              <w:t>Dalykinių konsultacijų teikimas pamokoje ir po pamokų</w:t>
            </w:r>
          </w:p>
        </w:tc>
        <w:tc>
          <w:tcPr>
            <w:tcW w:w="1255" w:type="dxa"/>
            <w:vAlign w:val="center"/>
          </w:tcPr>
          <w:p w:rsidR="00B704A8" w:rsidRDefault="00B704A8" w:rsidP="00A26441">
            <w:pPr>
              <w:jc w:val="center"/>
            </w:pPr>
            <w:r>
              <w:t>Visus metus</w:t>
            </w:r>
          </w:p>
        </w:tc>
        <w:tc>
          <w:tcPr>
            <w:tcW w:w="1863" w:type="dxa"/>
            <w:vAlign w:val="center"/>
          </w:tcPr>
          <w:p w:rsidR="00B704A8" w:rsidRPr="009D0841" w:rsidRDefault="00B704A8" w:rsidP="006C21CF">
            <w:r w:rsidRPr="00B704A8">
              <w:t>Dalykų mokytojai</w:t>
            </w:r>
          </w:p>
        </w:tc>
        <w:tc>
          <w:tcPr>
            <w:tcW w:w="1241" w:type="dxa"/>
          </w:tcPr>
          <w:p w:rsidR="00B704A8" w:rsidRPr="009B59D9" w:rsidRDefault="00B704A8"/>
        </w:tc>
      </w:tr>
      <w:tr w:rsidR="00D276D9" w:rsidRPr="009B59D9" w:rsidTr="00A26441">
        <w:tc>
          <w:tcPr>
            <w:tcW w:w="624" w:type="dxa"/>
            <w:vAlign w:val="center"/>
          </w:tcPr>
          <w:p w:rsidR="00D276D9" w:rsidRPr="009B59D9" w:rsidRDefault="002629B6">
            <w:pPr>
              <w:jc w:val="center"/>
            </w:pPr>
            <w:r>
              <w:t>9.</w:t>
            </w:r>
          </w:p>
        </w:tc>
        <w:tc>
          <w:tcPr>
            <w:tcW w:w="4977" w:type="dxa"/>
            <w:vAlign w:val="center"/>
          </w:tcPr>
          <w:p w:rsidR="002629B6" w:rsidRDefault="00D276D9">
            <w:pPr>
              <w:rPr>
                <w:lang w:val="pt-BR"/>
              </w:rPr>
            </w:pPr>
            <w:r>
              <w:rPr>
                <w:lang w:val="pt-BR"/>
              </w:rPr>
              <w:t>Geografijos, istorijos</w:t>
            </w:r>
            <w:r w:rsidRPr="009B59D9">
              <w:rPr>
                <w:lang w:val="pt-BR"/>
              </w:rPr>
              <w:t xml:space="preserve">, rusų, anglų ir lietuvių kalbų olimpiadų mokyklinio turo </w:t>
            </w:r>
          </w:p>
          <w:p w:rsidR="002629B6" w:rsidRPr="008E4B00" w:rsidRDefault="00D276D9">
            <w:pPr>
              <w:rPr>
                <w:lang w:val="pt-BR"/>
              </w:rPr>
            </w:pPr>
            <w:r w:rsidRPr="009B59D9">
              <w:rPr>
                <w:lang w:val="pt-BR"/>
              </w:rPr>
              <w:t>organizavimas.</w:t>
            </w:r>
          </w:p>
        </w:tc>
        <w:tc>
          <w:tcPr>
            <w:tcW w:w="1255" w:type="dxa"/>
            <w:vAlign w:val="center"/>
          </w:tcPr>
          <w:p w:rsidR="00D276D9" w:rsidRPr="009B59D9" w:rsidRDefault="00D276D9" w:rsidP="00A26441">
            <w:pPr>
              <w:jc w:val="center"/>
            </w:pPr>
            <w:r w:rsidRPr="009B59D9">
              <w:t>11-0</w:t>
            </w:r>
            <w:r w:rsidR="001D7D9E">
              <w:t>3</w:t>
            </w:r>
          </w:p>
        </w:tc>
        <w:tc>
          <w:tcPr>
            <w:tcW w:w="1863" w:type="dxa"/>
            <w:vAlign w:val="center"/>
          </w:tcPr>
          <w:p w:rsidR="00D276D9" w:rsidRPr="009B59D9" w:rsidRDefault="000F4A9E" w:rsidP="00BB2BAD">
            <w:r>
              <w:t xml:space="preserve">I.Stankevičienė </w:t>
            </w:r>
          </w:p>
          <w:p w:rsidR="00D276D9" w:rsidRPr="009B59D9" w:rsidRDefault="00D276D9">
            <w:r w:rsidRPr="009B59D9">
              <w:t>Dėstantys mokytojai</w:t>
            </w:r>
          </w:p>
        </w:tc>
        <w:tc>
          <w:tcPr>
            <w:tcW w:w="1241" w:type="dxa"/>
          </w:tcPr>
          <w:p w:rsidR="00D276D9" w:rsidRPr="009B59D9" w:rsidRDefault="00D276D9"/>
        </w:tc>
      </w:tr>
      <w:tr w:rsidR="00E24E36" w:rsidRPr="009B59D9" w:rsidTr="00A26441">
        <w:trPr>
          <w:trHeight w:val="550"/>
        </w:trPr>
        <w:tc>
          <w:tcPr>
            <w:tcW w:w="624" w:type="dxa"/>
            <w:vAlign w:val="center"/>
          </w:tcPr>
          <w:p w:rsidR="00E24E36" w:rsidRPr="009B59D9" w:rsidRDefault="002629B6" w:rsidP="00E24E36">
            <w:r>
              <w:t>10.</w:t>
            </w:r>
          </w:p>
        </w:tc>
        <w:tc>
          <w:tcPr>
            <w:tcW w:w="4977" w:type="dxa"/>
            <w:vAlign w:val="center"/>
          </w:tcPr>
          <w:p w:rsidR="000363DA" w:rsidRPr="000363DA" w:rsidRDefault="000363DA" w:rsidP="000363DA">
            <w:r w:rsidRPr="000363DA">
              <w:t>Atvirų pamokų vedimas ir aptarimas.</w:t>
            </w:r>
          </w:p>
          <w:p w:rsidR="00E24E36" w:rsidRPr="00590B1C" w:rsidRDefault="00E24E36" w:rsidP="00E24E36"/>
        </w:tc>
        <w:tc>
          <w:tcPr>
            <w:tcW w:w="1255" w:type="dxa"/>
            <w:vAlign w:val="center"/>
          </w:tcPr>
          <w:p w:rsidR="00E24E36" w:rsidRDefault="000363DA" w:rsidP="00A26441">
            <w:pPr>
              <w:jc w:val="center"/>
            </w:pPr>
            <w:proofErr w:type="spellStart"/>
            <w:r w:rsidRPr="000363DA">
              <w:t>m.m</w:t>
            </w:r>
            <w:proofErr w:type="spellEnd"/>
            <w:r w:rsidRPr="000363DA">
              <w:t>. bėgyje</w:t>
            </w:r>
          </w:p>
        </w:tc>
        <w:tc>
          <w:tcPr>
            <w:tcW w:w="1863" w:type="dxa"/>
            <w:vAlign w:val="center"/>
          </w:tcPr>
          <w:p w:rsidR="00E24E36" w:rsidRPr="009B59D9" w:rsidRDefault="00E24E36" w:rsidP="00E24E36">
            <w:r w:rsidRPr="009B59D9">
              <w:t>Dalykų mokytojai</w:t>
            </w:r>
          </w:p>
        </w:tc>
        <w:tc>
          <w:tcPr>
            <w:tcW w:w="1241" w:type="dxa"/>
          </w:tcPr>
          <w:p w:rsidR="00E24E36" w:rsidRPr="009B59D9" w:rsidRDefault="00E24E36" w:rsidP="00E24E36"/>
        </w:tc>
      </w:tr>
      <w:tr w:rsidR="000363DA" w:rsidRPr="009B59D9" w:rsidTr="00A26441">
        <w:trPr>
          <w:trHeight w:val="550"/>
        </w:trPr>
        <w:tc>
          <w:tcPr>
            <w:tcW w:w="624" w:type="dxa"/>
            <w:vAlign w:val="center"/>
          </w:tcPr>
          <w:p w:rsidR="000363DA" w:rsidRPr="009B59D9" w:rsidRDefault="002629B6" w:rsidP="00E24E36">
            <w:r>
              <w:t>11.</w:t>
            </w:r>
          </w:p>
        </w:tc>
        <w:tc>
          <w:tcPr>
            <w:tcW w:w="4977" w:type="dxa"/>
            <w:vAlign w:val="center"/>
          </w:tcPr>
          <w:p w:rsidR="000363DA" w:rsidRPr="000363DA" w:rsidRDefault="000363DA" w:rsidP="000363DA">
            <w:r w:rsidRPr="000363DA">
              <w:t>Pamokos netradicinėse aplinkose.</w:t>
            </w:r>
          </w:p>
        </w:tc>
        <w:tc>
          <w:tcPr>
            <w:tcW w:w="1255" w:type="dxa"/>
            <w:vAlign w:val="center"/>
          </w:tcPr>
          <w:p w:rsidR="000363DA" w:rsidRDefault="000363DA" w:rsidP="00A26441">
            <w:pPr>
              <w:jc w:val="center"/>
            </w:pPr>
            <w:proofErr w:type="spellStart"/>
            <w:r w:rsidRPr="000363DA">
              <w:t>m.m</w:t>
            </w:r>
            <w:proofErr w:type="spellEnd"/>
            <w:r w:rsidRPr="000363DA">
              <w:t>. bėgyje</w:t>
            </w:r>
          </w:p>
        </w:tc>
        <w:tc>
          <w:tcPr>
            <w:tcW w:w="1863" w:type="dxa"/>
            <w:vAlign w:val="center"/>
          </w:tcPr>
          <w:p w:rsidR="000363DA" w:rsidRPr="009B59D9" w:rsidRDefault="000363DA" w:rsidP="00E24E36">
            <w:r w:rsidRPr="000363DA">
              <w:t>Dalykų mokytojai</w:t>
            </w:r>
          </w:p>
        </w:tc>
        <w:tc>
          <w:tcPr>
            <w:tcW w:w="1241" w:type="dxa"/>
          </w:tcPr>
          <w:p w:rsidR="000363DA" w:rsidRPr="009B59D9" w:rsidRDefault="000363DA" w:rsidP="00E24E36"/>
        </w:tc>
      </w:tr>
      <w:tr w:rsidR="00E24E36" w:rsidRPr="009B59D9" w:rsidTr="00A26441">
        <w:trPr>
          <w:trHeight w:val="550"/>
        </w:trPr>
        <w:tc>
          <w:tcPr>
            <w:tcW w:w="624" w:type="dxa"/>
            <w:vAlign w:val="center"/>
          </w:tcPr>
          <w:p w:rsidR="00E24E36" w:rsidRPr="009B59D9" w:rsidRDefault="000F4A9E" w:rsidP="002629B6">
            <w:r>
              <w:t xml:space="preserve"> </w:t>
            </w:r>
            <w:r w:rsidR="002629B6">
              <w:t>12.</w:t>
            </w:r>
            <w:r>
              <w:t xml:space="preserve">. </w:t>
            </w:r>
          </w:p>
        </w:tc>
        <w:tc>
          <w:tcPr>
            <w:tcW w:w="4977" w:type="dxa"/>
            <w:vAlign w:val="center"/>
          </w:tcPr>
          <w:p w:rsidR="00B704A8" w:rsidRPr="00B704A8" w:rsidRDefault="00B704A8" w:rsidP="00B704A8">
            <w:r w:rsidRPr="00B704A8">
              <w:t>Pranešimas mokytojų metodiniam susirinkime „Refleksija, jos organizavimas pamokose“</w:t>
            </w:r>
          </w:p>
          <w:p w:rsidR="000F4A9E" w:rsidRDefault="000F4A9E" w:rsidP="00E24E36"/>
        </w:tc>
        <w:tc>
          <w:tcPr>
            <w:tcW w:w="1255" w:type="dxa"/>
            <w:vAlign w:val="center"/>
          </w:tcPr>
          <w:p w:rsidR="00E24E36" w:rsidRPr="00E24E36" w:rsidRDefault="00B704A8" w:rsidP="00A26441">
            <w:pPr>
              <w:jc w:val="center"/>
            </w:pPr>
            <w:r>
              <w:t>Data bus tikslinama</w:t>
            </w:r>
          </w:p>
        </w:tc>
        <w:tc>
          <w:tcPr>
            <w:tcW w:w="1863" w:type="dxa"/>
            <w:vAlign w:val="center"/>
          </w:tcPr>
          <w:p w:rsidR="000F4A9E" w:rsidRPr="009B59D9" w:rsidRDefault="000F4A9E" w:rsidP="00E24E36">
            <w:r>
              <w:t xml:space="preserve">L. </w:t>
            </w:r>
            <w:proofErr w:type="spellStart"/>
            <w:r>
              <w:t>Rančelienė</w:t>
            </w:r>
            <w:proofErr w:type="spellEnd"/>
          </w:p>
        </w:tc>
        <w:tc>
          <w:tcPr>
            <w:tcW w:w="1241" w:type="dxa"/>
          </w:tcPr>
          <w:p w:rsidR="00E24E36" w:rsidRPr="009B59D9" w:rsidRDefault="00E24E36" w:rsidP="00E24E36"/>
        </w:tc>
      </w:tr>
      <w:tr w:rsidR="00E24E36" w:rsidTr="00A26441">
        <w:trPr>
          <w:trHeight w:val="621"/>
        </w:trPr>
        <w:tc>
          <w:tcPr>
            <w:tcW w:w="624" w:type="dxa"/>
            <w:vAlign w:val="center"/>
          </w:tcPr>
          <w:p w:rsidR="00E24E36" w:rsidRDefault="002629B6" w:rsidP="00E24E36">
            <w:r>
              <w:t>13</w:t>
            </w:r>
            <w:r w:rsidR="00E24E36">
              <w:t>.</w:t>
            </w:r>
          </w:p>
        </w:tc>
        <w:tc>
          <w:tcPr>
            <w:tcW w:w="4977" w:type="dxa"/>
            <w:vAlign w:val="center"/>
          </w:tcPr>
          <w:p w:rsidR="00E24E36" w:rsidRDefault="00E24E36" w:rsidP="00E24E36">
            <w:r>
              <w:t>Grįžusių iš tarptautinių, respublikinių ir rajoninių seminarų dalijimasis patirtimi</w:t>
            </w:r>
          </w:p>
          <w:p w:rsidR="002629B6" w:rsidRDefault="002629B6" w:rsidP="00E24E36"/>
        </w:tc>
        <w:tc>
          <w:tcPr>
            <w:tcW w:w="1255" w:type="dxa"/>
            <w:vAlign w:val="center"/>
          </w:tcPr>
          <w:p w:rsidR="00E24E36" w:rsidRDefault="006C4615" w:rsidP="00A26441">
            <w:pPr>
              <w:jc w:val="center"/>
            </w:pPr>
            <w:r w:rsidRPr="006C4615">
              <w:t>Visus metus</w:t>
            </w:r>
          </w:p>
        </w:tc>
        <w:tc>
          <w:tcPr>
            <w:tcW w:w="1863" w:type="dxa"/>
            <w:vAlign w:val="center"/>
          </w:tcPr>
          <w:p w:rsidR="00E24E36" w:rsidRDefault="00E24E36" w:rsidP="00E24E36">
            <w:pPr>
              <w:rPr>
                <w:sz w:val="16"/>
                <w:szCs w:val="16"/>
              </w:rPr>
            </w:pPr>
          </w:p>
          <w:p w:rsidR="00E24E36" w:rsidRDefault="00E24E36" w:rsidP="00E24E36">
            <w:r>
              <w:t>Dalykų mokytojai</w:t>
            </w:r>
          </w:p>
          <w:p w:rsidR="00E24E36" w:rsidRDefault="00E24E36" w:rsidP="00E24E36"/>
        </w:tc>
        <w:tc>
          <w:tcPr>
            <w:tcW w:w="1241" w:type="dxa"/>
          </w:tcPr>
          <w:p w:rsidR="00E24E36" w:rsidRDefault="00E24E36" w:rsidP="00E24E36"/>
        </w:tc>
      </w:tr>
      <w:tr w:rsidR="006C4615" w:rsidTr="00A26441">
        <w:trPr>
          <w:trHeight w:val="621"/>
        </w:trPr>
        <w:tc>
          <w:tcPr>
            <w:tcW w:w="624" w:type="dxa"/>
            <w:vAlign w:val="center"/>
          </w:tcPr>
          <w:p w:rsidR="006C4615" w:rsidRDefault="002629B6" w:rsidP="00E24E36">
            <w:r>
              <w:t>14.</w:t>
            </w:r>
          </w:p>
        </w:tc>
        <w:tc>
          <w:tcPr>
            <w:tcW w:w="4977" w:type="dxa"/>
            <w:vAlign w:val="center"/>
          </w:tcPr>
          <w:p w:rsidR="006C4615" w:rsidRPr="006C4615" w:rsidRDefault="006C4615" w:rsidP="006C4615">
            <w:r w:rsidRPr="006C4615">
              <w:t>Gerosios patirties sklaida „ Kolega – kolegai“.</w:t>
            </w:r>
          </w:p>
          <w:p w:rsidR="006C4615" w:rsidRDefault="006C4615" w:rsidP="00E24E36"/>
        </w:tc>
        <w:tc>
          <w:tcPr>
            <w:tcW w:w="1255" w:type="dxa"/>
            <w:vAlign w:val="center"/>
          </w:tcPr>
          <w:p w:rsidR="006C4615" w:rsidRDefault="006C4615" w:rsidP="00A26441">
            <w:pPr>
              <w:jc w:val="center"/>
            </w:pPr>
            <w:r w:rsidRPr="006C4615">
              <w:t>Visus metus</w:t>
            </w:r>
          </w:p>
        </w:tc>
        <w:tc>
          <w:tcPr>
            <w:tcW w:w="1863" w:type="dxa"/>
            <w:vAlign w:val="center"/>
          </w:tcPr>
          <w:p w:rsidR="006C4615" w:rsidRDefault="006C4615" w:rsidP="006C4615">
            <w:r>
              <w:t>Dalykų mokytojai</w:t>
            </w:r>
          </w:p>
          <w:p w:rsidR="006C4615" w:rsidRDefault="006C4615" w:rsidP="00E24E36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6C4615" w:rsidRDefault="006C4615" w:rsidP="00E24E36"/>
        </w:tc>
      </w:tr>
      <w:tr w:rsidR="006C4615" w:rsidTr="00A26441">
        <w:trPr>
          <w:trHeight w:val="621"/>
        </w:trPr>
        <w:tc>
          <w:tcPr>
            <w:tcW w:w="624" w:type="dxa"/>
            <w:vAlign w:val="center"/>
          </w:tcPr>
          <w:p w:rsidR="006C4615" w:rsidRDefault="002629B6" w:rsidP="00E24E36">
            <w:r>
              <w:t>15.</w:t>
            </w:r>
          </w:p>
        </w:tc>
        <w:tc>
          <w:tcPr>
            <w:tcW w:w="4977" w:type="dxa"/>
            <w:vAlign w:val="center"/>
          </w:tcPr>
          <w:p w:rsidR="006C4615" w:rsidRPr="006C4615" w:rsidRDefault="006C4615" w:rsidP="006C4615">
            <w:r w:rsidRPr="006C4615">
              <w:t>Rašinių konkursai (pagal organizuojamas temas)</w:t>
            </w:r>
          </w:p>
          <w:p w:rsidR="006C4615" w:rsidRPr="006C4615" w:rsidRDefault="006C4615" w:rsidP="006C4615"/>
        </w:tc>
        <w:tc>
          <w:tcPr>
            <w:tcW w:w="1255" w:type="dxa"/>
            <w:vAlign w:val="center"/>
          </w:tcPr>
          <w:p w:rsidR="006C4615" w:rsidRPr="006C4615" w:rsidRDefault="006C4615" w:rsidP="00A26441">
            <w:pPr>
              <w:jc w:val="center"/>
            </w:pPr>
            <w:r>
              <w:t>Pagal planą</w:t>
            </w:r>
          </w:p>
        </w:tc>
        <w:tc>
          <w:tcPr>
            <w:tcW w:w="1863" w:type="dxa"/>
            <w:vAlign w:val="center"/>
          </w:tcPr>
          <w:p w:rsidR="006C4615" w:rsidRDefault="006C4615" w:rsidP="006C4615">
            <w:r w:rsidRPr="006C4615">
              <w:t>Lietuvių k. mokytojai</w:t>
            </w:r>
          </w:p>
        </w:tc>
        <w:tc>
          <w:tcPr>
            <w:tcW w:w="1241" w:type="dxa"/>
          </w:tcPr>
          <w:p w:rsidR="006C4615" w:rsidRDefault="006C4615" w:rsidP="00E24E36"/>
        </w:tc>
      </w:tr>
      <w:tr w:rsidR="006C4615" w:rsidTr="00A26441">
        <w:trPr>
          <w:trHeight w:val="621"/>
        </w:trPr>
        <w:tc>
          <w:tcPr>
            <w:tcW w:w="624" w:type="dxa"/>
            <w:vAlign w:val="center"/>
          </w:tcPr>
          <w:p w:rsidR="006C4615" w:rsidRDefault="002629B6" w:rsidP="00E24E36">
            <w:r>
              <w:t>16.</w:t>
            </w:r>
          </w:p>
        </w:tc>
        <w:tc>
          <w:tcPr>
            <w:tcW w:w="4977" w:type="dxa"/>
            <w:vAlign w:val="center"/>
          </w:tcPr>
          <w:p w:rsidR="006C4615" w:rsidRPr="006C4615" w:rsidRDefault="006C4615" w:rsidP="006C4615">
            <w:r w:rsidRPr="006C4615">
              <w:t xml:space="preserve">Meninio skaitymo konkursas </w:t>
            </w:r>
          </w:p>
          <w:p w:rsidR="006C4615" w:rsidRPr="006C4615" w:rsidRDefault="006C4615" w:rsidP="006C4615"/>
        </w:tc>
        <w:tc>
          <w:tcPr>
            <w:tcW w:w="1255" w:type="dxa"/>
            <w:vAlign w:val="center"/>
          </w:tcPr>
          <w:p w:rsidR="006C4615" w:rsidRPr="006C4615" w:rsidRDefault="006C4615" w:rsidP="00A26441">
            <w:pPr>
              <w:jc w:val="center"/>
            </w:pPr>
            <w:r>
              <w:t>02</w:t>
            </w:r>
          </w:p>
        </w:tc>
        <w:tc>
          <w:tcPr>
            <w:tcW w:w="1863" w:type="dxa"/>
            <w:vAlign w:val="center"/>
          </w:tcPr>
          <w:p w:rsidR="006C4615" w:rsidRDefault="006C4615" w:rsidP="006C4615">
            <w:r>
              <w:t>Lietuvių k. mokytojai</w:t>
            </w:r>
          </w:p>
        </w:tc>
        <w:tc>
          <w:tcPr>
            <w:tcW w:w="1241" w:type="dxa"/>
          </w:tcPr>
          <w:p w:rsidR="006C4615" w:rsidRDefault="006C4615" w:rsidP="00E24E36"/>
        </w:tc>
      </w:tr>
      <w:tr w:rsidR="00E24E36" w:rsidTr="00A26441">
        <w:trPr>
          <w:trHeight w:val="315"/>
        </w:trPr>
        <w:tc>
          <w:tcPr>
            <w:tcW w:w="624" w:type="dxa"/>
            <w:vAlign w:val="center"/>
          </w:tcPr>
          <w:p w:rsidR="00E24E36" w:rsidRDefault="002629B6" w:rsidP="00E24E36">
            <w:r>
              <w:t>17.</w:t>
            </w:r>
          </w:p>
        </w:tc>
        <w:tc>
          <w:tcPr>
            <w:tcW w:w="4977" w:type="dxa"/>
            <w:vAlign w:val="center"/>
          </w:tcPr>
          <w:p w:rsidR="00E24E36" w:rsidRPr="000E1190" w:rsidRDefault="001D7D9E" w:rsidP="00E24E36">
            <w:r>
              <w:t xml:space="preserve">Humanitarinių mokslų </w:t>
            </w:r>
            <w:r w:rsidR="00F71BB2" w:rsidRPr="000E1190">
              <w:t xml:space="preserve"> savaitė </w:t>
            </w:r>
          </w:p>
        </w:tc>
        <w:tc>
          <w:tcPr>
            <w:tcW w:w="1255" w:type="dxa"/>
            <w:vAlign w:val="center"/>
          </w:tcPr>
          <w:p w:rsidR="00E24E36" w:rsidRDefault="00F71BB2" w:rsidP="00A26441">
            <w:pPr>
              <w:jc w:val="center"/>
            </w:pPr>
            <w:r>
              <w:t>02-1</w:t>
            </w:r>
            <w:r w:rsidR="001D7D9E">
              <w:t>1</w:t>
            </w:r>
            <w:r>
              <w:t>-  02-15</w:t>
            </w:r>
          </w:p>
        </w:tc>
        <w:tc>
          <w:tcPr>
            <w:tcW w:w="1863" w:type="dxa"/>
            <w:vAlign w:val="center"/>
          </w:tcPr>
          <w:p w:rsidR="00E24E36" w:rsidRDefault="001D7D9E" w:rsidP="00E24E36">
            <w:r>
              <w:t>Dalykų mokytojai</w:t>
            </w:r>
          </w:p>
        </w:tc>
        <w:tc>
          <w:tcPr>
            <w:tcW w:w="1241" w:type="dxa"/>
          </w:tcPr>
          <w:p w:rsidR="00E24E36" w:rsidRDefault="00E24E36" w:rsidP="00E24E36"/>
        </w:tc>
      </w:tr>
      <w:tr w:rsidR="000363DA" w:rsidTr="00A26441">
        <w:trPr>
          <w:trHeight w:val="315"/>
        </w:trPr>
        <w:tc>
          <w:tcPr>
            <w:tcW w:w="624" w:type="dxa"/>
            <w:vAlign w:val="center"/>
          </w:tcPr>
          <w:p w:rsidR="000363DA" w:rsidRDefault="002629B6" w:rsidP="00E24E36">
            <w:r>
              <w:t>18.</w:t>
            </w:r>
          </w:p>
        </w:tc>
        <w:tc>
          <w:tcPr>
            <w:tcW w:w="4977" w:type="dxa"/>
            <w:vAlign w:val="center"/>
          </w:tcPr>
          <w:p w:rsidR="007B6E7F" w:rsidRDefault="000363DA" w:rsidP="00E24E36">
            <w:r w:rsidRPr="000363DA">
              <w:t xml:space="preserve"> Konkursas „Lietuvos istorijos žinovas</w:t>
            </w:r>
            <w:r w:rsidR="00533F8D">
              <w:t>“</w:t>
            </w:r>
          </w:p>
        </w:tc>
        <w:tc>
          <w:tcPr>
            <w:tcW w:w="1255" w:type="dxa"/>
            <w:vAlign w:val="center"/>
          </w:tcPr>
          <w:p w:rsidR="000363DA" w:rsidRDefault="000363DA" w:rsidP="00A26441">
            <w:pPr>
              <w:jc w:val="center"/>
            </w:pPr>
            <w:r>
              <w:t>03</w:t>
            </w:r>
          </w:p>
        </w:tc>
        <w:tc>
          <w:tcPr>
            <w:tcW w:w="1863" w:type="dxa"/>
            <w:vAlign w:val="center"/>
          </w:tcPr>
          <w:p w:rsidR="000363DA" w:rsidRDefault="000363DA" w:rsidP="00E24E36">
            <w:proofErr w:type="spellStart"/>
            <w:r>
              <w:t>V.Dzeikauskienė</w:t>
            </w:r>
            <w:proofErr w:type="spellEnd"/>
          </w:p>
        </w:tc>
        <w:tc>
          <w:tcPr>
            <w:tcW w:w="1241" w:type="dxa"/>
          </w:tcPr>
          <w:p w:rsidR="000363DA" w:rsidRDefault="000363DA" w:rsidP="00E24E36"/>
        </w:tc>
      </w:tr>
      <w:tr w:rsidR="000363DA" w:rsidTr="00A26441">
        <w:trPr>
          <w:trHeight w:val="315"/>
        </w:trPr>
        <w:tc>
          <w:tcPr>
            <w:tcW w:w="624" w:type="dxa"/>
            <w:vAlign w:val="center"/>
          </w:tcPr>
          <w:p w:rsidR="000363DA" w:rsidRDefault="002629B6" w:rsidP="00E24E36">
            <w:r>
              <w:t>19.</w:t>
            </w:r>
          </w:p>
        </w:tc>
        <w:tc>
          <w:tcPr>
            <w:tcW w:w="4977" w:type="dxa"/>
            <w:vAlign w:val="center"/>
          </w:tcPr>
          <w:p w:rsidR="007B6E7F" w:rsidRPr="000363DA" w:rsidRDefault="000363DA" w:rsidP="00E24E36">
            <w:r w:rsidRPr="000363DA">
              <w:t>Žemės dienos minėjimas</w:t>
            </w:r>
          </w:p>
        </w:tc>
        <w:tc>
          <w:tcPr>
            <w:tcW w:w="1255" w:type="dxa"/>
            <w:vAlign w:val="center"/>
          </w:tcPr>
          <w:p w:rsidR="000363DA" w:rsidRDefault="000363DA" w:rsidP="00A26441">
            <w:pPr>
              <w:jc w:val="center"/>
            </w:pPr>
            <w:r>
              <w:t>03</w:t>
            </w:r>
          </w:p>
        </w:tc>
        <w:tc>
          <w:tcPr>
            <w:tcW w:w="1863" w:type="dxa"/>
            <w:vAlign w:val="center"/>
          </w:tcPr>
          <w:p w:rsidR="000363DA" w:rsidRDefault="000363DA" w:rsidP="00E24E36">
            <w:r>
              <w:t>R. Babarskienė</w:t>
            </w:r>
          </w:p>
        </w:tc>
        <w:tc>
          <w:tcPr>
            <w:tcW w:w="1241" w:type="dxa"/>
          </w:tcPr>
          <w:p w:rsidR="000363DA" w:rsidRDefault="000363DA" w:rsidP="00E24E36"/>
        </w:tc>
      </w:tr>
      <w:tr w:rsidR="006C4615" w:rsidTr="00A26441">
        <w:trPr>
          <w:trHeight w:val="315"/>
        </w:trPr>
        <w:tc>
          <w:tcPr>
            <w:tcW w:w="624" w:type="dxa"/>
            <w:vAlign w:val="center"/>
          </w:tcPr>
          <w:p w:rsidR="006C4615" w:rsidRDefault="002629B6" w:rsidP="00E24E36">
            <w:r>
              <w:t>20.</w:t>
            </w:r>
          </w:p>
          <w:p w:rsidR="006C4615" w:rsidRDefault="006C4615" w:rsidP="00E24E36"/>
        </w:tc>
        <w:tc>
          <w:tcPr>
            <w:tcW w:w="4977" w:type="dxa"/>
            <w:vAlign w:val="center"/>
          </w:tcPr>
          <w:p w:rsidR="002629B6" w:rsidRDefault="00263821" w:rsidP="00B704A8">
            <w:r>
              <w:t xml:space="preserve">Tarptautinio projekto </w:t>
            </w:r>
            <w:proofErr w:type="spellStart"/>
            <w:r w:rsidR="00B704A8" w:rsidRPr="00B704A8">
              <w:t>Erasmus</w:t>
            </w:r>
            <w:proofErr w:type="spellEnd"/>
            <w:r w:rsidR="00B704A8" w:rsidRPr="00B704A8">
              <w:t xml:space="preserve">+ „Stop </w:t>
            </w:r>
            <w:proofErr w:type="spellStart"/>
            <w:r w:rsidR="00B704A8" w:rsidRPr="00B704A8">
              <w:t>Climate</w:t>
            </w:r>
            <w:proofErr w:type="spellEnd"/>
            <w:r w:rsidR="00B704A8" w:rsidRPr="00B704A8">
              <w:t xml:space="preserve"> </w:t>
            </w:r>
            <w:proofErr w:type="spellStart"/>
            <w:r w:rsidR="00B704A8" w:rsidRPr="00B704A8">
              <w:t>Change-Together</w:t>
            </w:r>
            <w:proofErr w:type="spellEnd"/>
            <w:r w:rsidR="00B704A8" w:rsidRPr="00B704A8">
              <w:t xml:space="preserve"> </w:t>
            </w:r>
            <w:proofErr w:type="spellStart"/>
            <w:r w:rsidR="00B704A8" w:rsidRPr="00B704A8">
              <w:t>Europe</w:t>
            </w:r>
            <w:proofErr w:type="spellEnd"/>
            <w:r w:rsidR="00B704A8" w:rsidRPr="00B704A8">
              <w:t xml:space="preserve"> </w:t>
            </w:r>
            <w:proofErr w:type="spellStart"/>
            <w:r w:rsidR="00B704A8" w:rsidRPr="00B704A8">
              <w:t>Achieves</w:t>
            </w:r>
            <w:proofErr w:type="spellEnd"/>
          </w:p>
          <w:p w:rsidR="006C4615" w:rsidRPr="000363DA" w:rsidRDefault="00B704A8" w:rsidP="00B704A8">
            <w:r w:rsidRPr="00B704A8">
              <w:t xml:space="preserve"> </w:t>
            </w:r>
            <w:proofErr w:type="spellStart"/>
            <w:r w:rsidRPr="00B704A8">
              <w:t>More</w:t>
            </w:r>
            <w:proofErr w:type="spellEnd"/>
            <w:r w:rsidRPr="00B704A8">
              <w:t>“ 2018-2020</w:t>
            </w:r>
            <w:r>
              <w:t xml:space="preserve"> vykdymas ir sklaida</w:t>
            </w:r>
          </w:p>
        </w:tc>
        <w:tc>
          <w:tcPr>
            <w:tcW w:w="1255" w:type="dxa"/>
            <w:vAlign w:val="center"/>
          </w:tcPr>
          <w:p w:rsidR="006C4615" w:rsidRDefault="00B704A8" w:rsidP="00A26441">
            <w:pPr>
              <w:jc w:val="center"/>
            </w:pPr>
            <w:r>
              <w:t>Visus metus</w:t>
            </w:r>
          </w:p>
        </w:tc>
        <w:tc>
          <w:tcPr>
            <w:tcW w:w="1863" w:type="dxa"/>
            <w:vAlign w:val="center"/>
          </w:tcPr>
          <w:p w:rsidR="006C4615" w:rsidRDefault="00263821" w:rsidP="00E24E36">
            <w:r>
              <w:t>R.</w:t>
            </w:r>
            <w:r w:rsidR="006C4615">
              <w:t xml:space="preserve"> </w:t>
            </w:r>
            <w:proofErr w:type="spellStart"/>
            <w:r w:rsidR="006C4615">
              <w:t>Ručienė</w:t>
            </w:r>
            <w:proofErr w:type="spellEnd"/>
          </w:p>
        </w:tc>
        <w:tc>
          <w:tcPr>
            <w:tcW w:w="1241" w:type="dxa"/>
          </w:tcPr>
          <w:p w:rsidR="006C4615" w:rsidRDefault="006C4615" w:rsidP="00E24E36"/>
        </w:tc>
      </w:tr>
      <w:tr w:rsidR="000363DA" w:rsidTr="00A26441">
        <w:trPr>
          <w:trHeight w:val="315"/>
        </w:trPr>
        <w:tc>
          <w:tcPr>
            <w:tcW w:w="624" w:type="dxa"/>
            <w:vAlign w:val="center"/>
          </w:tcPr>
          <w:p w:rsidR="000363DA" w:rsidRDefault="002629B6" w:rsidP="00E24E36">
            <w:r>
              <w:t>21</w:t>
            </w:r>
          </w:p>
        </w:tc>
        <w:tc>
          <w:tcPr>
            <w:tcW w:w="4977" w:type="dxa"/>
            <w:vAlign w:val="center"/>
          </w:tcPr>
          <w:p w:rsidR="007B6E7F" w:rsidRPr="000363DA" w:rsidRDefault="002629B6" w:rsidP="000363DA">
            <w:r>
              <w:t xml:space="preserve"> Išvyka</w:t>
            </w:r>
            <w:r w:rsidR="000363DA" w:rsidRPr="000363DA">
              <w:t xml:space="preserve"> į seimą I - II gimnazijos klasės </w:t>
            </w:r>
          </w:p>
        </w:tc>
        <w:tc>
          <w:tcPr>
            <w:tcW w:w="1255" w:type="dxa"/>
            <w:vAlign w:val="center"/>
          </w:tcPr>
          <w:p w:rsidR="000363DA" w:rsidRDefault="000363DA" w:rsidP="00A26441">
            <w:pPr>
              <w:jc w:val="center"/>
            </w:pPr>
            <w:r>
              <w:t>04</w:t>
            </w:r>
          </w:p>
        </w:tc>
        <w:tc>
          <w:tcPr>
            <w:tcW w:w="1863" w:type="dxa"/>
            <w:vAlign w:val="center"/>
          </w:tcPr>
          <w:p w:rsidR="000363DA" w:rsidRDefault="000363DA" w:rsidP="00E24E36">
            <w:proofErr w:type="spellStart"/>
            <w:r w:rsidRPr="000363DA">
              <w:t>V.Dzeikauskienė</w:t>
            </w:r>
            <w:proofErr w:type="spellEnd"/>
          </w:p>
        </w:tc>
        <w:tc>
          <w:tcPr>
            <w:tcW w:w="1241" w:type="dxa"/>
          </w:tcPr>
          <w:p w:rsidR="000363DA" w:rsidRDefault="000363DA" w:rsidP="00E24E36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Default="00FC7F27" w:rsidP="00FC7F27">
            <w:r>
              <w:t>22.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>
              <w:t>Užsienio kalbos mokėjimo lygio nustatymo organizavimas, vykdymas ir aptarimas.</w:t>
            </w:r>
          </w:p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Pagal planą</w:t>
            </w:r>
          </w:p>
        </w:tc>
        <w:tc>
          <w:tcPr>
            <w:tcW w:w="1863" w:type="dxa"/>
            <w:vAlign w:val="center"/>
          </w:tcPr>
          <w:p w:rsidR="00FC7F27" w:rsidRPr="000363DA" w:rsidRDefault="00FC7F27" w:rsidP="00FC7F27">
            <w:r>
              <w:t>Užsienio kalbos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Default="00FC7F27" w:rsidP="00FC7F27">
            <w:r>
              <w:t>23.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>
              <w:t>Edukacinės pažintinės  išvykos metodinės grupės nariams– „Pažink Lietuvą“ organizavimas ir vykdymas</w:t>
            </w:r>
          </w:p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05</w:t>
            </w:r>
          </w:p>
        </w:tc>
        <w:tc>
          <w:tcPr>
            <w:tcW w:w="1863" w:type="dxa"/>
            <w:vAlign w:val="center"/>
          </w:tcPr>
          <w:p w:rsidR="00FC7F27" w:rsidRDefault="00FC7F27" w:rsidP="00FC7F27">
            <w:r w:rsidRPr="009D0841">
              <w:t>G. Kanapickas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Default="00FC7F27" w:rsidP="00FC7F27">
            <w:r>
              <w:t>24.</w:t>
            </w:r>
          </w:p>
        </w:tc>
        <w:tc>
          <w:tcPr>
            <w:tcW w:w="4977" w:type="dxa"/>
            <w:vAlign w:val="center"/>
          </w:tcPr>
          <w:p w:rsidR="00FC7F27" w:rsidRPr="009B59D9" w:rsidRDefault="00FC7F27" w:rsidP="00FC7F27">
            <w:r w:rsidRPr="00462BC1">
              <w:t>Europos dienos egzaminas</w:t>
            </w:r>
          </w:p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05</w:t>
            </w:r>
          </w:p>
        </w:tc>
        <w:tc>
          <w:tcPr>
            <w:tcW w:w="1863" w:type="dxa"/>
            <w:vAlign w:val="center"/>
          </w:tcPr>
          <w:p w:rsidR="00FC7F27" w:rsidRPr="00590B1C" w:rsidRDefault="00FC7F27" w:rsidP="00FC7F27">
            <w:r>
              <w:t>Istorijos- geografijos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Default="00FC7F27" w:rsidP="00FC7F27">
            <w:r>
              <w:t>25.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 w:rsidRPr="000540F3">
              <w:t>Gedulo ir vilties dienos minėjimas</w:t>
            </w:r>
          </w:p>
          <w:p w:rsidR="00FC7F27" w:rsidRPr="00462BC1" w:rsidRDefault="00FC7F27" w:rsidP="00FC7F27"/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06</w:t>
            </w:r>
          </w:p>
        </w:tc>
        <w:tc>
          <w:tcPr>
            <w:tcW w:w="1863" w:type="dxa"/>
            <w:vAlign w:val="center"/>
          </w:tcPr>
          <w:p w:rsidR="00FC7F27" w:rsidRDefault="00FC7F27" w:rsidP="00FC7F27">
            <w:r>
              <w:t>Istorijos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Default="00FC7F27" w:rsidP="00FC7F27">
            <w:r>
              <w:t>26.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 w:rsidRPr="000540F3">
              <w:t>Žydų genocido dienos paminėjimas</w:t>
            </w:r>
          </w:p>
          <w:p w:rsidR="00FC7F27" w:rsidRPr="009B59D9" w:rsidRDefault="00FC7F27" w:rsidP="00FC7F27"/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09</w:t>
            </w:r>
          </w:p>
        </w:tc>
        <w:tc>
          <w:tcPr>
            <w:tcW w:w="1863" w:type="dxa"/>
            <w:vAlign w:val="center"/>
          </w:tcPr>
          <w:p w:rsidR="00FC7F27" w:rsidRDefault="00FC7F27" w:rsidP="00FC7F27">
            <w:r>
              <w:t>Istorijos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Pr="002629B6" w:rsidRDefault="00FC7F27" w:rsidP="00FC7F27">
            <w:r>
              <w:t>27.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>
              <w:t xml:space="preserve">Konstitucijos egzaminas </w:t>
            </w:r>
          </w:p>
          <w:p w:rsidR="00FC7F27" w:rsidRPr="000540F3" w:rsidRDefault="00FC7F27" w:rsidP="00FC7F27"/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10</w:t>
            </w:r>
          </w:p>
        </w:tc>
        <w:tc>
          <w:tcPr>
            <w:tcW w:w="1863" w:type="dxa"/>
            <w:vAlign w:val="center"/>
          </w:tcPr>
          <w:p w:rsidR="00FC7F27" w:rsidRDefault="00FC7F27" w:rsidP="00FC7F27">
            <w:r w:rsidRPr="006C4615">
              <w:t>Istorijos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  <w:tr w:rsidR="00FC7F27" w:rsidTr="00A26441">
        <w:trPr>
          <w:trHeight w:val="315"/>
        </w:trPr>
        <w:tc>
          <w:tcPr>
            <w:tcW w:w="624" w:type="dxa"/>
            <w:vAlign w:val="center"/>
          </w:tcPr>
          <w:p w:rsidR="00FC7F27" w:rsidRPr="002629B6" w:rsidRDefault="00FC7F27" w:rsidP="00FC7F27">
            <w:r>
              <w:t>28.</w:t>
            </w:r>
          </w:p>
        </w:tc>
        <w:tc>
          <w:tcPr>
            <w:tcW w:w="4977" w:type="dxa"/>
            <w:vAlign w:val="center"/>
          </w:tcPr>
          <w:p w:rsidR="00FC7F27" w:rsidRDefault="00FC7F27" w:rsidP="00FC7F27">
            <w:r w:rsidRPr="006C4615">
              <w:t>Viktorina Lietuvos Nepriklausomybės kovų metams paminėti</w:t>
            </w:r>
          </w:p>
        </w:tc>
        <w:tc>
          <w:tcPr>
            <w:tcW w:w="1255" w:type="dxa"/>
            <w:vAlign w:val="center"/>
          </w:tcPr>
          <w:p w:rsidR="00FC7F27" w:rsidRDefault="00FC7F27" w:rsidP="00A26441">
            <w:pPr>
              <w:jc w:val="center"/>
            </w:pPr>
            <w:r>
              <w:t>11</w:t>
            </w:r>
          </w:p>
        </w:tc>
        <w:tc>
          <w:tcPr>
            <w:tcW w:w="1863" w:type="dxa"/>
            <w:vAlign w:val="center"/>
          </w:tcPr>
          <w:p w:rsidR="00FC7F27" w:rsidRDefault="00FC7F27" w:rsidP="00FC7F27">
            <w:r w:rsidRPr="006C4615">
              <w:t>Istorijos mokytojai</w:t>
            </w:r>
          </w:p>
        </w:tc>
        <w:tc>
          <w:tcPr>
            <w:tcW w:w="1241" w:type="dxa"/>
          </w:tcPr>
          <w:p w:rsidR="00FC7F27" w:rsidRDefault="00FC7F27" w:rsidP="00FC7F27"/>
        </w:tc>
      </w:tr>
    </w:tbl>
    <w:p w:rsidR="00A26441" w:rsidRDefault="00A26441" w:rsidP="005B315F">
      <w:pPr>
        <w:rPr>
          <w:b/>
          <w:bCs/>
          <w:spacing w:val="40"/>
          <w:sz w:val="28"/>
          <w:szCs w:val="28"/>
        </w:rPr>
      </w:pPr>
    </w:p>
    <w:p w:rsidR="00122058" w:rsidRPr="00A26441" w:rsidRDefault="00122058" w:rsidP="00A26441">
      <w:pPr>
        <w:jc w:val="center"/>
        <w:rPr>
          <w:bCs/>
          <w:spacing w:val="40"/>
        </w:rPr>
      </w:pPr>
      <w:r w:rsidRPr="00A26441">
        <w:rPr>
          <w:bCs/>
          <w:spacing w:val="40"/>
        </w:rPr>
        <w:t>III Metodinės grupės narių kvalifikacijos kėlimas</w:t>
      </w:r>
    </w:p>
    <w:p w:rsidR="00122058" w:rsidRDefault="00122058" w:rsidP="00C734CD">
      <w:pPr>
        <w:jc w:val="center"/>
        <w:rPr>
          <w:b/>
          <w:bCs/>
          <w:spacing w:val="4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4979"/>
        <w:gridCol w:w="1276"/>
        <w:gridCol w:w="1828"/>
        <w:gridCol w:w="1123"/>
      </w:tblGrid>
      <w:tr w:rsidR="00122058" w:rsidTr="00A26441">
        <w:tc>
          <w:tcPr>
            <w:tcW w:w="622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Eil. Nr.</w:t>
            </w:r>
          </w:p>
        </w:tc>
        <w:tc>
          <w:tcPr>
            <w:tcW w:w="4979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Turinys</w:t>
            </w:r>
          </w:p>
        </w:tc>
        <w:tc>
          <w:tcPr>
            <w:tcW w:w="1276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Data</w:t>
            </w:r>
          </w:p>
        </w:tc>
        <w:tc>
          <w:tcPr>
            <w:tcW w:w="1828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Atsakingas</w:t>
            </w:r>
          </w:p>
        </w:tc>
        <w:tc>
          <w:tcPr>
            <w:tcW w:w="1123" w:type="dxa"/>
            <w:vAlign w:val="center"/>
          </w:tcPr>
          <w:p w:rsidR="00122058" w:rsidRPr="00A26441" w:rsidRDefault="00122058">
            <w:pPr>
              <w:jc w:val="center"/>
              <w:rPr>
                <w:bCs/>
              </w:rPr>
            </w:pPr>
            <w:r w:rsidRPr="00A26441">
              <w:rPr>
                <w:bCs/>
              </w:rPr>
              <w:t>Pastabos</w:t>
            </w:r>
          </w:p>
        </w:tc>
      </w:tr>
      <w:tr w:rsidR="00122058" w:rsidTr="00A26441">
        <w:tc>
          <w:tcPr>
            <w:tcW w:w="622" w:type="dxa"/>
          </w:tcPr>
          <w:p w:rsidR="00122058" w:rsidRDefault="00122058"/>
          <w:p w:rsidR="00122058" w:rsidRDefault="00122058">
            <w:pPr>
              <w:jc w:val="center"/>
            </w:pPr>
            <w:r>
              <w:t>1.</w:t>
            </w:r>
          </w:p>
        </w:tc>
        <w:tc>
          <w:tcPr>
            <w:tcW w:w="4979" w:type="dxa"/>
            <w:vAlign w:val="center"/>
          </w:tcPr>
          <w:p w:rsidR="00122058" w:rsidRPr="00A26441" w:rsidRDefault="00122058">
            <w:r>
              <w:t>Metodinės ir dalykinės kompetencijos kėlimas tarptautiniuose, respublikiniuose ir rajoniniuose renginiuose.</w:t>
            </w:r>
          </w:p>
        </w:tc>
        <w:tc>
          <w:tcPr>
            <w:tcW w:w="1276" w:type="dxa"/>
          </w:tcPr>
          <w:p w:rsidR="00122058" w:rsidRDefault="006C4615" w:rsidP="00A26441">
            <w:pPr>
              <w:jc w:val="center"/>
            </w:pPr>
            <w:r>
              <w:t>Visus metus</w:t>
            </w:r>
          </w:p>
          <w:p w:rsidR="00122058" w:rsidRDefault="00122058" w:rsidP="00A26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122058" w:rsidRDefault="00254FFA">
            <w:r>
              <w:t>Dalykų mokytojai</w:t>
            </w:r>
          </w:p>
        </w:tc>
        <w:tc>
          <w:tcPr>
            <w:tcW w:w="1123" w:type="dxa"/>
          </w:tcPr>
          <w:p w:rsidR="00122058" w:rsidRDefault="00122058"/>
        </w:tc>
      </w:tr>
      <w:tr w:rsidR="00122058" w:rsidTr="00A26441">
        <w:tc>
          <w:tcPr>
            <w:tcW w:w="622" w:type="dxa"/>
          </w:tcPr>
          <w:p w:rsidR="00122058" w:rsidRDefault="00A418D5" w:rsidP="00A418D5">
            <w:r>
              <w:t xml:space="preserve">  2. </w:t>
            </w:r>
          </w:p>
        </w:tc>
        <w:tc>
          <w:tcPr>
            <w:tcW w:w="4979" w:type="dxa"/>
            <w:vAlign w:val="center"/>
          </w:tcPr>
          <w:p w:rsidR="00A418D5" w:rsidRDefault="00A418D5">
            <w:r>
              <w:t xml:space="preserve">Savianalizės anketų pildymas </w:t>
            </w:r>
          </w:p>
        </w:tc>
        <w:tc>
          <w:tcPr>
            <w:tcW w:w="1276" w:type="dxa"/>
          </w:tcPr>
          <w:p w:rsidR="00122058" w:rsidRDefault="00A418D5" w:rsidP="00A26441">
            <w:pPr>
              <w:jc w:val="center"/>
            </w:pPr>
            <w:r>
              <w:t>06</w:t>
            </w:r>
          </w:p>
        </w:tc>
        <w:tc>
          <w:tcPr>
            <w:tcW w:w="1828" w:type="dxa"/>
          </w:tcPr>
          <w:p w:rsidR="00122058" w:rsidRDefault="00A418D5" w:rsidP="00A26441">
            <w:r>
              <w:t xml:space="preserve">D. </w:t>
            </w:r>
            <w:proofErr w:type="spellStart"/>
            <w:r>
              <w:t>Grebliūnienė</w:t>
            </w:r>
            <w:proofErr w:type="spellEnd"/>
            <w:r>
              <w:t xml:space="preserve"> </w:t>
            </w:r>
          </w:p>
        </w:tc>
        <w:tc>
          <w:tcPr>
            <w:tcW w:w="1123" w:type="dxa"/>
          </w:tcPr>
          <w:p w:rsidR="00122058" w:rsidRDefault="00122058"/>
        </w:tc>
      </w:tr>
    </w:tbl>
    <w:p w:rsidR="00122058" w:rsidRDefault="00A418D5" w:rsidP="00C734CD">
      <w:r>
        <w:t>P.S. Reikalui esant, veiklos planas gali būti koreguojamas.</w:t>
      </w:r>
    </w:p>
    <w:p w:rsidR="002D65D9" w:rsidRDefault="002D65D9" w:rsidP="00120087">
      <w:pPr>
        <w:jc w:val="center"/>
      </w:pPr>
    </w:p>
    <w:p w:rsidR="00A26441" w:rsidRDefault="00A26441" w:rsidP="00A26441">
      <w:pPr>
        <w:ind w:hanging="284"/>
      </w:pPr>
    </w:p>
    <w:p w:rsidR="00A26441" w:rsidRDefault="00A26441" w:rsidP="00A26441">
      <w:pPr>
        <w:ind w:hanging="284"/>
      </w:pPr>
    </w:p>
    <w:p w:rsidR="00122058" w:rsidRDefault="00122058" w:rsidP="00A26441">
      <w:pPr>
        <w:ind w:hanging="284"/>
      </w:pPr>
      <w:r>
        <w:t>Metodinės grupės pirmininkė</w:t>
      </w:r>
      <w:r>
        <w:tab/>
      </w:r>
      <w:r>
        <w:tab/>
      </w:r>
      <w:r>
        <w:tab/>
      </w:r>
      <w:r w:rsidR="00A26441">
        <w:tab/>
      </w:r>
      <w:r w:rsidR="00A26441">
        <w:tab/>
        <w:t xml:space="preserve">Inga </w:t>
      </w:r>
      <w:r w:rsidR="006C4615">
        <w:t>Stankevičienė</w:t>
      </w:r>
    </w:p>
    <w:p w:rsidR="00122058" w:rsidRDefault="00122058" w:rsidP="001B012E">
      <w:pPr>
        <w:jc w:val="right"/>
      </w:pPr>
    </w:p>
    <w:sectPr w:rsidR="00122058" w:rsidSect="00A264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751"/>
    <w:multiLevelType w:val="hybridMultilevel"/>
    <w:tmpl w:val="206ADF70"/>
    <w:lvl w:ilvl="0" w:tplc="8A1CB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9F8"/>
    <w:multiLevelType w:val="hybridMultilevel"/>
    <w:tmpl w:val="8220A828"/>
    <w:lvl w:ilvl="0" w:tplc="379CE70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463ADA"/>
    <w:multiLevelType w:val="hybridMultilevel"/>
    <w:tmpl w:val="365CDCE8"/>
    <w:lvl w:ilvl="0" w:tplc="AC328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26EEF"/>
    <w:multiLevelType w:val="hybridMultilevel"/>
    <w:tmpl w:val="E05CB6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06BE2"/>
    <w:multiLevelType w:val="hybridMultilevel"/>
    <w:tmpl w:val="BF26C90E"/>
    <w:lvl w:ilvl="0" w:tplc="C9184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620B"/>
    <w:multiLevelType w:val="hybridMultilevel"/>
    <w:tmpl w:val="1D1C2D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7134E"/>
    <w:multiLevelType w:val="hybridMultilevel"/>
    <w:tmpl w:val="606219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7FFD"/>
    <w:multiLevelType w:val="hybridMultilevel"/>
    <w:tmpl w:val="76E4A926"/>
    <w:lvl w:ilvl="0" w:tplc="A184F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53F1B"/>
    <w:multiLevelType w:val="hybridMultilevel"/>
    <w:tmpl w:val="B666DA58"/>
    <w:lvl w:ilvl="0" w:tplc="C98C9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61A71"/>
    <w:multiLevelType w:val="hybridMultilevel"/>
    <w:tmpl w:val="5BC64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42A"/>
    <w:multiLevelType w:val="hybridMultilevel"/>
    <w:tmpl w:val="65748AF2"/>
    <w:lvl w:ilvl="0" w:tplc="323EF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A4182"/>
    <w:multiLevelType w:val="hybridMultilevel"/>
    <w:tmpl w:val="21806DB8"/>
    <w:lvl w:ilvl="0" w:tplc="DBCEF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0683F"/>
    <w:multiLevelType w:val="hybridMultilevel"/>
    <w:tmpl w:val="5EC071DA"/>
    <w:lvl w:ilvl="0" w:tplc="3BD6F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53963"/>
    <w:multiLevelType w:val="hybridMultilevel"/>
    <w:tmpl w:val="CB229010"/>
    <w:lvl w:ilvl="0" w:tplc="70B8DA0E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CD"/>
    <w:rsid w:val="00001C68"/>
    <w:rsid w:val="000272FE"/>
    <w:rsid w:val="000363DA"/>
    <w:rsid w:val="000540F3"/>
    <w:rsid w:val="00062AB1"/>
    <w:rsid w:val="0007141F"/>
    <w:rsid w:val="000974BB"/>
    <w:rsid w:val="000A2863"/>
    <w:rsid w:val="000B2421"/>
    <w:rsid w:val="000E1190"/>
    <w:rsid w:val="000F4A9E"/>
    <w:rsid w:val="00120087"/>
    <w:rsid w:val="00122058"/>
    <w:rsid w:val="00162BE6"/>
    <w:rsid w:val="00184E0E"/>
    <w:rsid w:val="001B012E"/>
    <w:rsid w:val="001C539D"/>
    <w:rsid w:val="001D4AFB"/>
    <w:rsid w:val="001D7D9E"/>
    <w:rsid w:val="00200517"/>
    <w:rsid w:val="00254FFA"/>
    <w:rsid w:val="002629B6"/>
    <w:rsid w:val="00263821"/>
    <w:rsid w:val="00276059"/>
    <w:rsid w:val="002C0837"/>
    <w:rsid w:val="002D65D9"/>
    <w:rsid w:val="003026C9"/>
    <w:rsid w:val="003119A9"/>
    <w:rsid w:val="00332457"/>
    <w:rsid w:val="00351FC9"/>
    <w:rsid w:val="003718C5"/>
    <w:rsid w:val="00390BCD"/>
    <w:rsid w:val="003C1C76"/>
    <w:rsid w:val="003F7571"/>
    <w:rsid w:val="00402E3D"/>
    <w:rsid w:val="00405EF8"/>
    <w:rsid w:val="00413A3F"/>
    <w:rsid w:val="00415CBD"/>
    <w:rsid w:val="00416465"/>
    <w:rsid w:val="00445A5C"/>
    <w:rsid w:val="00462BC1"/>
    <w:rsid w:val="004A53E4"/>
    <w:rsid w:val="004F3689"/>
    <w:rsid w:val="0052163F"/>
    <w:rsid w:val="0053300F"/>
    <w:rsid w:val="00533F8D"/>
    <w:rsid w:val="005574A9"/>
    <w:rsid w:val="005645F7"/>
    <w:rsid w:val="00590B1C"/>
    <w:rsid w:val="005948F6"/>
    <w:rsid w:val="005B315F"/>
    <w:rsid w:val="005D2D54"/>
    <w:rsid w:val="005D735E"/>
    <w:rsid w:val="005F4194"/>
    <w:rsid w:val="00601739"/>
    <w:rsid w:val="006058C0"/>
    <w:rsid w:val="00624A1E"/>
    <w:rsid w:val="0063232E"/>
    <w:rsid w:val="006424CE"/>
    <w:rsid w:val="006576BF"/>
    <w:rsid w:val="006708ED"/>
    <w:rsid w:val="00694C3A"/>
    <w:rsid w:val="0069675C"/>
    <w:rsid w:val="006A2282"/>
    <w:rsid w:val="006A63FD"/>
    <w:rsid w:val="006C4615"/>
    <w:rsid w:val="006E200E"/>
    <w:rsid w:val="006E4551"/>
    <w:rsid w:val="006E67A5"/>
    <w:rsid w:val="007149B7"/>
    <w:rsid w:val="00716D7C"/>
    <w:rsid w:val="00752567"/>
    <w:rsid w:val="00783BAE"/>
    <w:rsid w:val="007878C4"/>
    <w:rsid w:val="007B6E7F"/>
    <w:rsid w:val="007C0414"/>
    <w:rsid w:val="007D57EE"/>
    <w:rsid w:val="007F188B"/>
    <w:rsid w:val="00807CEB"/>
    <w:rsid w:val="00836379"/>
    <w:rsid w:val="00856877"/>
    <w:rsid w:val="008E4B00"/>
    <w:rsid w:val="00911FA3"/>
    <w:rsid w:val="00912138"/>
    <w:rsid w:val="00914D46"/>
    <w:rsid w:val="00920797"/>
    <w:rsid w:val="009357B4"/>
    <w:rsid w:val="00935942"/>
    <w:rsid w:val="0094271D"/>
    <w:rsid w:val="009848A2"/>
    <w:rsid w:val="00990FD8"/>
    <w:rsid w:val="009B59D9"/>
    <w:rsid w:val="009B5A76"/>
    <w:rsid w:val="009D0841"/>
    <w:rsid w:val="009D6B67"/>
    <w:rsid w:val="00A1296A"/>
    <w:rsid w:val="00A1486C"/>
    <w:rsid w:val="00A1524B"/>
    <w:rsid w:val="00A21EC3"/>
    <w:rsid w:val="00A2268F"/>
    <w:rsid w:val="00A26441"/>
    <w:rsid w:val="00A303ED"/>
    <w:rsid w:val="00A418D5"/>
    <w:rsid w:val="00A54BF9"/>
    <w:rsid w:val="00A6336F"/>
    <w:rsid w:val="00A80BA1"/>
    <w:rsid w:val="00A86EB0"/>
    <w:rsid w:val="00A91241"/>
    <w:rsid w:val="00AB150F"/>
    <w:rsid w:val="00AC74E1"/>
    <w:rsid w:val="00AF0A49"/>
    <w:rsid w:val="00B27B32"/>
    <w:rsid w:val="00B27CAA"/>
    <w:rsid w:val="00B32D78"/>
    <w:rsid w:val="00B51CCF"/>
    <w:rsid w:val="00B548AF"/>
    <w:rsid w:val="00B624AF"/>
    <w:rsid w:val="00B704A8"/>
    <w:rsid w:val="00B767CB"/>
    <w:rsid w:val="00B90A8B"/>
    <w:rsid w:val="00B922AE"/>
    <w:rsid w:val="00BA085A"/>
    <w:rsid w:val="00BB0FFC"/>
    <w:rsid w:val="00BB2BAD"/>
    <w:rsid w:val="00BD5C1C"/>
    <w:rsid w:val="00BE2E4D"/>
    <w:rsid w:val="00C11833"/>
    <w:rsid w:val="00C45629"/>
    <w:rsid w:val="00C734CD"/>
    <w:rsid w:val="00C74F10"/>
    <w:rsid w:val="00C91B78"/>
    <w:rsid w:val="00CB5832"/>
    <w:rsid w:val="00CF04D6"/>
    <w:rsid w:val="00D078F2"/>
    <w:rsid w:val="00D276D9"/>
    <w:rsid w:val="00D55172"/>
    <w:rsid w:val="00D60AD6"/>
    <w:rsid w:val="00D621B6"/>
    <w:rsid w:val="00D853E5"/>
    <w:rsid w:val="00D97511"/>
    <w:rsid w:val="00DA7E4D"/>
    <w:rsid w:val="00DB6213"/>
    <w:rsid w:val="00DB79D9"/>
    <w:rsid w:val="00DC1A1A"/>
    <w:rsid w:val="00DD71BA"/>
    <w:rsid w:val="00DE040E"/>
    <w:rsid w:val="00DF270B"/>
    <w:rsid w:val="00E11B4B"/>
    <w:rsid w:val="00E24E36"/>
    <w:rsid w:val="00E26DCB"/>
    <w:rsid w:val="00E36294"/>
    <w:rsid w:val="00E473B8"/>
    <w:rsid w:val="00E544B6"/>
    <w:rsid w:val="00E62FDC"/>
    <w:rsid w:val="00E8204C"/>
    <w:rsid w:val="00E90C1E"/>
    <w:rsid w:val="00E92437"/>
    <w:rsid w:val="00EB3002"/>
    <w:rsid w:val="00EB789A"/>
    <w:rsid w:val="00EF4343"/>
    <w:rsid w:val="00F1085C"/>
    <w:rsid w:val="00F35887"/>
    <w:rsid w:val="00F5093E"/>
    <w:rsid w:val="00F52D66"/>
    <w:rsid w:val="00F70BD0"/>
    <w:rsid w:val="00F71BB2"/>
    <w:rsid w:val="00F80ADA"/>
    <w:rsid w:val="00FA167A"/>
    <w:rsid w:val="00FB0049"/>
    <w:rsid w:val="00FB3A36"/>
    <w:rsid w:val="00FC2F6E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615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E90C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D57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90C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tarp">
    <w:name w:val="No Spacing"/>
    <w:uiPriority w:val="1"/>
    <w:qFormat/>
    <w:rsid w:val="006A63F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1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B315F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7D57E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615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E90C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D57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90C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tarp">
    <w:name w:val="No Spacing"/>
    <w:uiPriority w:val="1"/>
    <w:qFormat/>
    <w:rsid w:val="006A63F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1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B315F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7D57E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8C31-0540-420D-983E-B0031DF9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3112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Mokykla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Inga</cp:lastModifiedBy>
  <cp:revision>11</cp:revision>
  <cp:lastPrinted>2019-05-10T11:23:00Z</cp:lastPrinted>
  <dcterms:created xsi:type="dcterms:W3CDTF">2019-03-25T06:50:00Z</dcterms:created>
  <dcterms:modified xsi:type="dcterms:W3CDTF">2020-01-29T11:37:00Z</dcterms:modified>
</cp:coreProperties>
</file>