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58" w:rsidRPr="005D6E58" w:rsidRDefault="005D6E58" w:rsidP="005D6E58">
      <w:pPr>
        <w:spacing w:after="0" w:line="240" w:lineRule="auto"/>
        <w:ind w:left="5184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             </w:t>
      </w:r>
      <w:r w:rsidRPr="005D6E58">
        <w:rPr>
          <w:rFonts w:ascii="Times New Roman" w:eastAsia="Calibri" w:hAnsi="Times New Roman" w:cs="Times New Roman"/>
        </w:rPr>
        <w:t xml:space="preserve">PATVIRTINTA        </w:t>
      </w:r>
      <w:r w:rsidRPr="005D6E58">
        <w:rPr>
          <w:rFonts w:ascii="Times New Roman" w:eastAsia="Calibri" w:hAnsi="Times New Roman" w:cs="Times New Roman"/>
        </w:rPr>
        <w:tab/>
        <w:t xml:space="preserve">            </w:t>
      </w:r>
    </w:p>
    <w:p w:rsidR="005D6E58" w:rsidRPr="005D6E58" w:rsidRDefault="005D6E58" w:rsidP="005D6E58">
      <w:pPr>
        <w:spacing w:after="0" w:line="240" w:lineRule="auto"/>
        <w:ind w:left="5184"/>
        <w:rPr>
          <w:rFonts w:ascii="Times New Roman" w:eastAsia="Calibri" w:hAnsi="Times New Roman" w:cs="Times New Roman"/>
        </w:rPr>
      </w:pPr>
      <w:r w:rsidRPr="005D6E58">
        <w:rPr>
          <w:rFonts w:ascii="Times New Roman" w:eastAsia="Calibri" w:hAnsi="Times New Roman" w:cs="Times New Roman"/>
        </w:rPr>
        <w:t xml:space="preserve">             Alytaus r. Simno gimnazijos direktoriaus</w:t>
      </w:r>
    </w:p>
    <w:p w:rsidR="005D6E58" w:rsidRPr="005D6E58" w:rsidRDefault="005D6E58" w:rsidP="005D6E58">
      <w:pPr>
        <w:spacing w:after="0" w:line="240" w:lineRule="auto"/>
        <w:rPr>
          <w:rFonts w:ascii="Times New Roman" w:eastAsia="Calibri" w:hAnsi="Times New Roman" w:cs="Times New Roman"/>
        </w:rPr>
      </w:pPr>
      <w:r w:rsidRPr="005D6E58">
        <w:rPr>
          <w:rFonts w:ascii="Times New Roman" w:eastAsia="Calibri" w:hAnsi="Times New Roman" w:cs="Times New Roman"/>
        </w:rPr>
        <w:t xml:space="preserve"> </w:t>
      </w:r>
      <w:r w:rsidRPr="005D6E58">
        <w:rPr>
          <w:rFonts w:ascii="Times New Roman" w:eastAsia="Calibri" w:hAnsi="Times New Roman" w:cs="Times New Roman"/>
        </w:rPr>
        <w:tab/>
      </w:r>
      <w:r w:rsidRPr="005D6E58">
        <w:rPr>
          <w:rFonts w:ascii="Times New Roman" w:eastAsia="Calibri" w:hAnsi="Times New Roman" w:cs="Times New Roman"/>
        </w:rPr>
        <w:tab/>
      </w:r>
      <w:r w:rsidRPr="005D6E58">
        <w:rPr>
          <w:rFonts w:ascii="Times New Roman" w:eastAsia="Calibri" w:hAnsi="Times New Roman" w:cs="Times New Roman"/>
        </w:rPr>
        <w:tab/>
      </w:r>
      <w:r w:rsidRPr="005D6E58">
        <w:rPr>
          <w:rFonts w:ascii="Times New Roman" w:eastAsia="Calibri" w:hAnsi="Times New Roman" w:cs="Times New Roman"/>
        </w:rPr>
        <w:tab/>
        <w:t xml:space="preserve">             2020 m. kovo 20  d. įsakymu Nr. V- 41</w:t>
      </w:r>
    </w:p>
    <w:p w:rsidR="003C7691" w:rsidRDefault="003C7691" w:rsidP="003C7691">
      <w:pPr>
        <w:pStyle w:val="Default"/>
      </w:pPr>
    </w:p>
    <w:p w:rsidR="003C7691" w:rsidRPr="003C7691" w:rsidRDefault="003C7691" w:rsidP="003C7691">
      <w:pPr>
        <w:pStyle w:val="Default"/>
        <w:jc w:val="center"/>
        <w:rPr>
          <w:b/>
          <w:bCs/>
        </w:rPr>
      </w:pPr>
      <w:r w:rsidRPr="003C7691">
        <w:rPr>
          <w:b/>
          <w:bCs/>
        </w:rPr>
        <w:t>Alytaus r. Simno gimnazijos nuotolinio mokymo/si karantino metu taisyklės</w:t>
      </w:r>
    </w:p>
    <w:p w:rsidR="003C7691" w:rsidRDefault="003C7691" w:rsidP="003C7691">
      <w:pPr>
        <w:pStyle w:val="Default"/>
        <w:rPr>
          <w:b/>
          <w:bCs/>
          <w:sz w:val="23"/>
          <w:szCs w:val="23"/>
        </w:rPr>
      </w:pPr>
    </w:p>
    <w:p w:rsidR="003C7691" w:rsidRDefault="003C7691" w:rsidP="003C7691">
      <w:pPr>
        <w:pStyle w:val="Default"/>
        <w:rPr>
          <w:sz w:val="23"/>
          <w:szCs w:val="23"/>
        </w:rPr>
      </w:pPr>
    </w:p>
    <w:p w:rsidR="005D4B3B" w:rsidRPr="005D4B3B" w:rsidRDefault="005D4B3B" w:rsidP="005D4B3B">
      <w:pPr>
        <w:pStyle w:val="Default"/>
        <w:numPr>
          <w:ilvl w:val="0"/>
          <w:numId w:val="1"/>
        </w:numPr>
        <w:spacing w:after="169"/>
        <w:jc w:val="both"/>
      </w:pPr>
      <w:r>
        <w:t>Nuotolinio mokymo veiklos prasideda nuo 8.30 val.</w:t>
      </w:r>
      <w:r w:rsidR="00CB3BD5">
        <w:t xml:space="preserve"> ir baigiamos ne vėliau kaip 17.00 val.</w:t>
      </w:r>
    </w:p>
    <w:p w:rsidR="005D4B3B" w:rsidRDefault="005D4B3B" w:rsidP="005D4B3B">
      <w:pPr>
        <w:pStyle w:val="Default"/>
        <w:numPr>
          <w:ilvl w:val="0"/>
          <w:numId w:val="1"/>
        </w:numPr>
        <w:spacing w:after="169"/>
        <w:jc w:val="both"/>
      </w:pPr>
      <w:r w:rsidRPr="005D4B3B">
        <w:t xml:space="preserve">Alytaus r. Simno gimnazija nuotoliniam </w:t>
      </w:r>
      <w:proofErr w:type="spellStart"/>
      <w:r w:rsidRPr="005D4B3B">
        <w:t>mokymui(si</w:t>
      </w:r>
      <w:proofErr w:type="spellEnd"/>
      <w:r w:rsidRPr="005D4B3B">
        <w:t xml:space="preserve">) </w:t>
      </w:r>
      <w:r w:rsidR="00A2011F">
        <w:t xml:space="preserve">pagrindinę platformą </w:t>
      </w:r>
      <w:r w:rsidRPr="005D4B3B">
        <w:t>renkasi</w:t>
      </w:r>
      <w:r w:rsidR="00A2011F">
        <w:t xml:space="preserve"> </w:t>
      </w:r>
      <w:r w:rsidR="00A2011F" w:rsidRPr="005D4B3B">
        <w:t>TAMO,</w:t>
      </w:r>
      <w:r w:rsidRPr="005D4B3B">
        <w:t xml:space="preserve"> pokalbius virtualioje erdvėje </w:t>
      </w:r>
      <w:proofErr w:type="spellStart"/>
      <w:r w:rsidRPr="005D4B3B">
        <w:t>Zoom.us</w:t>
      </w:r>
      <w:proofErr w:type="spellEnd"/>
      <w:r w:rsidRPr="005D4B3B">
        <w:t xml:space="preserve">, Messenger, virtualias mokymosi aplinkas </w:t>
      </w:r>
      <w:proofErr w:type="spellStart"/>
      <w:r w:rsidRPr="005D4B3B">
        <w:t>Eduka</w:t>
      </w:r>
      <w:proofErr w:type="spellEnd"/>
      <w:r w:rsidRPr="005D4B3B">
        <w:t xml:space="preserve">, Ema, bendradarbiavimo priemones (elektroninis paštas mokytojams ir mokiniams, </w:t>
      </w:r>
      <w:proofErr w:type="spellStart"/>
      <w:r w:rsidRPr="005D4B3B">
        <w:t>Facebook</w:t>
      </w:r>
      <w:proofErr w:type="spellEnd"/>
      <w:r w:rsidRPr="005D4B3B">
        <w:t xml:space="preserve"> paskyras</w:t>
      </w:r>
      <w:r>
        <w:t>).</w:t>
      </w:r>
      <w:r w:rsidRPr="003C7691">
        <w:t xml:space="preserve"> </w:t>
      </w:r>
    </w:p>
    <w:p w:rsidR="005D4B3B" w:rsidRDefault="005D4B3B" w:rsidP="005D4B3B">
      <w:pPr>
        <w:pStyle w:val="Default"/>
        <w:numPr>
          <w:ilvl w:val="0"/>
          <w:numId w:val="1"/>
        </w:numPr>
        <w:spacing w:after="169"/>
        <w:jc w:val="both"/>
      </w:pPr>
      <w:r w:rsidRPr="003C7691">
        <w:t>Kiti informacijos perdavimo būdai ir formos gali būti naudojami atskiru mokytojo ir mokinių susitarimu.</w:t>
      </w:r>
    </w:p>
    <w:p w:rsidR="005D4B3B" w:rsidRDefault="00457DEB" w:rsidP="005D4B3B">
      <w:pPr>
        <w:pStyle w:val="Default"/>
        <w:numPr>
          <w:ilvl w:val="0"/>
          <w:numId w:val="1"/>
        </w:numPr>
        <w:spacing w:after="169"/>
        <w:jc w:val="both"/>
      </w:pPr>
      <w:r>
        <w:t>P</w:t>
      </w:r>
      <w:r w:rsidRPr="003C7691">
        <w:t>agal galiojantį pamokų tvark</w:t>
      </w:r>
      <w:r>
        <w:t>araštį m</w:t>
      </w:r>
      <w:r w:rsidR="005D4B3B" w:rsidRPr="003C7691">
        <w:t>okytojai teikia mokomąją medžiagą</w:t>
      </w:r>
      <w:r w:rsidR="005D4B3B">
        <w:t xml:space="preserve"> </w:t>
      </w:r>
      <w:r>
        <w:t xml:space="preserve">ir bendrauja su mokiniais per </w:t>
      </w:r>
      <w:proofErr w:type="spellStart"/>
      <w:r w:rsidR="005D4B3B" w:rsidRPr="005D4B3B">
        <w:t>Zoom.us</w:t>
      </w:r>
      <w:proofErr w:type="spellEnd"/>
      <w:r>
        <w:t>,</w:t>
      </w:r>
      <w:r w:rsidR="005D4B3B" w:rsidRPr="003C7691">
        <w:t xml:space="preserve"> </w:t>
      </w:r>
      <w:r w:rsidR="005D4B3B" w:rsidRPr="005D4B3B">
        <w:t xml:space="preserve">Messenger, TAMO, virtualias mokymosi aplinkas </w:t>
      </w:r>
      <w:proofErr w:type="spellStart"/>
      <w:r w:rsidR="005D4B3B" w:rsidRPr="005D4B3B">
        <w:t>Eduka</w:t>
      </w:r>
      <w:proofErr w:type="spellEnd"/>
      <w:r w:rsidR="005D4B3B" w:rsidRPr="005D4B3B">
        <w:t>, E</w:t>
      </w:r>
      <w:r>
        <w:t>ma, elektroninius paštus</w:t>
      </w:r>
      <w:r w:rsidR="005D4B3B" w:rsidRPr="005D4B3B">
        <w:t xml:space="preserve">, </w:t>
      </w:r>
      <w:proofErr w:type="spellStart"/>
      <w:r w:rsidR="005D4B3B" w:rsidRPr="005D4B3B">
        <w:t>Facebook</w:t>
      </w:r>
      <w:proofErr w:type="spellEnd"/>
      <w:r w:rsidR="005D4B3B" w:rsidRPr="005D4B3B">
        <w:t xml:space="preserve"> paskyras</w:t>
      </w:r>
      <w:r>
        <w:t>.</w:t>
      </w:r>
      <w:r w:rsidR="005D4B3B" w:rsidRPr="003C7691">
        <w:t xml:space="preserve"> </w:t>
      </w:r>
      <w:r>
        <w:t>Pagrindinė bendravimo priemonė TAMO.</w:t>
      </w:r>
    </w:p>
    <w:p w:rsidR="003C7691" w:rsidRDefault="00A2011F" w:rsidP="003C7691">
      <w:pPr>
        <w:pStyle w:val="Default"/>
        <w:numPr>
          <w:ilvl w:val="0"/>
          <w:numId w:val="1"/>
        </w:numPr>
        <w:spacing w:after="169"/>
        <w:jc w:val="both"/>
      </w:pPr>
      <w:r w:rsidRPr="003C7691">
        <w:t xml:space="preserve">Mokiniai ir mokytojai privalo </w:t>
      </w:r>
      <w:r>
        <w:t>prisijungti prie</w:t>
      </w:r>
      <w:r w:rsidRPr="00457DEB">
        <w:rPr>
          <w:color w:val="auto"/>
        </w:rPr>
        <w:t xml:space="preserve"> TAMO </w:t>
      </w:r>
      <w:r w:rsidRPr="003C7691">
        <w:t>pagal galiojantį tvarkaraštį.</w:t>
      </w:r>
    </w:p>
    <w:p w:rsidR="00B30B29" w:rsidRDefault="00B30B29" w:rsidP="003C7691">
      <w:pPr>
        <w:pStyle w:val="Default"/>
        <w:numPr>
          <w:ilvl w:val="0"/>
          <w:numId w:val="1"/>
        </w:numPr>
        <w:spacing w:after="169"/>
        <w:jc w:val="both"/>
      </w:pPr>
      <w:r>
        <w:t>Mokinys, kurio šeimoje yra  ir  daugiau mokyklinio amžiaus vaikų arba tėvai dirba nuotoliniu būdu, suderinęs su dalyko mokytoju a</w:t>
      </w:r>
      <w:r w:rsidR="00457DEB">
        <w:t>r pagalbos mokiniui specialistu</w:t>
      </w:r>
      <w:r>
        <w:t xml:space="preserve">, užduotis </w:t>
      </w:r>
      <w:r w:rsidR="00457DEB">
        <w:t xml:space="preserve">gali </w:t>
      </w:r>
      <w:r>
        <w:t>atlikti i</w:t>
      </w:r>
      <w:r w:rsidR="00457DEB">
        <w:t>r bendrauti nuotoliniu būdu</w:t>
      </w:r>
      <w:r>
        <w:t xml:space="preserve"> kitu jam patogiu metu</w:t>
      </w:r>
      <w:r w:rsidRPr="00B30B29">
        <w:t xml:space="preserve"> </w:t>
      </w:r>
      <w:r w:rsidRPr="003C7691">
        <w:t>iki nurodyto termino.</w:t>
      </w:r>
    </w:p>
    <w:p w:rsidR="00B30B29" w:rsidRPr="00B30B29" w:rsidRDefault="00B30B29" w:rsidP="003C7691">
      <w:pPr>
        <w:pStyle w:val="Default"/>
        <w:numPr>
          <w:ilvl w:val="0"/>
          <w:numId w:val="1"/>
        </w:numPr>
        <w:spacing w:after="169"/>
        <w:jc w:val="both"/>
        <w:rPr>
          <w:color w:val="000000" w:themeColor="text1"/>
        </w:rPr>
      </w:pPr>
      <w:r w:rsidRPr="00B30B29">
        <w:rPr>
          <w:color w:val="000000" w:themeColor="text1"/>
        </w:rPr>
        <w:t xml:space="preserve">Mokytojai pildo TAMO dienyną pagal gimnazijos nustatytą galiojančią tvarką. Prie temos nurodoma: </w:t>
      </w:r>
      <w:r w:rsidRPr="00B30B29">
        <w:rPr>
          <w:i/>
          <w:iCs/>
          <w:color w:val="FF0000"/>
        </w:rPr>
        <w:t>Mokymas vyksta nuotoliniu būdu</w:t>
      </w:r>
      <w:r w:rsidRPr="00B30B29">
        <w:rPr>
          <w:i/>
          <w:iCs/>
          <w:color w:val="000000" w:themeColor="text1"/>
        </w:rPr>
        <w:t>.</w:t>
      </w:r>
    </w:p>
    <w:p w:rsidR="0039665F" w:rsidRPr="00CB3BD5" w:rsidRDefault="0039665F" w:rsidP="0039665F">
      <w:pPr>
        <w:pStyle w:val="Default"/>
        <w:numPr>
          <w:ilvl w:val="0"/>
          <w:numId w:val="1"/>
        </w:numPr>
        <w:spacing w:after="169"/>
        <w:jc w:val="both"/>
        <w:rPr>
          <w:color w:val="000000" w:themeColor="text1"/>
        </w:rPr>
      </w:pPr>
      <w:r>
        <w:t>Kiekvieną pamoką  mokinys</w:t>
      </w:r>
      <w:r w:rsidRPr="003C0260">
        <w:t xml:space="preserve"> yra konsultuoja</w:t>
      </w:r>
      <w:r>
        <w:t>mas, vertinamas, atlieka</w:t>
      </w:r>
      <w:r w:rsidRPr="003C0260">
        <w:t xml:space="preserve"> mokytojo pavest</w:t>
      </w:r>
      <w:r>
        <w:t>as užduotis.</w:t>
      </w:r>
    </w:p>
    <w:p w:rsidR="0039665F" w:rsidRPr="00CB3BD5" w:rsidRDefault="0039665F" w:rsidP="0039665F">
      <w:pPr>
        <w:pStyle w:val="Default"/>
        <w:numPr>
          <w:ilvl w:val="0"/>
          <w:numId w:val="1"/>
        </w:numPr>
        <w:spacing w:after="169"/>
        <w:jc w:val="both"/>
        <w:rPr>
          <w:color w:val="000000" w:themeColor="text1"/>
        </w:rPr>
      </w:pPr>
      <w:r>
        <w:t>Kiekvieno  mokomojo dalyko kontrolinio darbo dažnumą nust</w:t>
      </w:r>
      <w:r w:rsidR="00CF227F">
        <w:t>ato dalyko mokytojas, prieš savaitę informuoja mokinius</w:t>
      </w:r>
      <w:r>
        <w:t>.</w:t>
      </w:r>
      <w:r w:rsidR="00CF227F">
        <w:t xml:space="preserve"> Kontrolinio darbo datą pažymi TAMO.</w:t>
      </w:r>
    </w:p>
    <w:p w:rsidR="0039665F" w:rsidRPr="00CB3BD5" w:rsidRDefault="0039665F" w:rsidP="0039665F">
      <w:pPr>
        <w:pStyle w:val="Default"/>
        <w:numPr>
          <w:ilvl w:val="0"/>
          <w:numId w:val="1"/>
        </w:numPr>
        <w:spacing w:after="169"/>
        <w:jc w:val="both"/>
        <w:rPr>
          <w:color w:val="000000" w:themeColor="text1"/>
        </w:rPr>
      </w:pPr>
      <w:r>
        <w:t>Mokytojo padėjėja bendradarbiauja su dalyko mokytojais, aptaria užduotis ir sprendžia kitus su ugdymu susijusius klausimus.</w:t>
      </w:r>
    </w:p>
    <w:p w:rsidR="0039665F" w:rsidRPr="0039665F" w:rsidRDefault="0039665F" w:rsidP="0039665F">
      <w:pPr>
        <w:pStyle w:val="Default"/>
        <w:numPr>
          <w:ilvl w:val="0"/>
          <w:numId w:val="1"/>
        </w:numPr>
        <w:spacing w:after="169"/>
        <w:jc w:val="both"/>
        <w:rPr>
          <w:color w:val="000000" w:themeColor="text1"/>
        </w:rPr>
      </w:pPr>
      <w:r>
        <w:rPr>
          <w:color w:val="000000" w:themeColor="text1"/>
        </w:rPr>
        <w:t>Mokinio pagalbos specialistai</w:t>
      </w:r>
      <w:r w:rsidRPr="00CB3BD5">
        <w:t xml:space="preserve"> </w:t>
      </w:r>
      <w:r>
        <w:t>bendrauja, konsultuoja ir skiria užduotis asmeniškai kiekvienam specialiųjų ugdymosi poreikių turinčiam mokiniui.</w:t>
      </w:r>
    </w:p>
    <w:p w:rsidR="0039665F" w:rsidRDefault="0039665F" w:rsidP="0039665F">
      <w:pPr>
        <w:pStyle w:val="Sraopastraipa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Pailgintos dienos grupės auklėtojas realiuoju laiku padeda mokiniams atlikti užduotis ir konsultuoja kitais laisvalaikio praleidimo klausimais.</w:t>
      </w:r>
    </w:p>
    <w:p w:rsidR="0039665F" w:rsidRDefault="0039665F" w:rsidP="0039665F">
      <w:pPr>
        <w:pStyle w:val="Sraopastraipa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Mokymo medžiaga pateikta skaitmeninėse aplinkose.</w:t>
      </w:r>
    </w:p>
    <w:p w:rsidR="0039665F" w:rsidRPr="0039665F" w:rsidRDefault="0039665F" w:rsidP="0039665F">
      <w:pPr>
        <w:pStyle w:val="Default"/>
        <w:numPr>
          <w:ilvl w:val="0"/>
          <w:numId w:val="1"/>
        </w:numPr>
        <w:spacing w:after="169"/>
        <w:jc w:val="both"/>
        <w:rPr>
          <w:color w:val="000000" w:themeColor="text1"/>
        </w:rPr>
      </w:pPr>
      <w:r w:rsidRPr="003C7691">
        <w:t xml:space="preserve">Nuotoliniu būdu besimokančių mokinių </w:t>
      </w:r>
      <w:r w:rsidR="00457DEB">
        <w:t>lankomumo apskaita tvarkoma TAMO</w:t>
      </w:r>
      <w:r w:rsidRPr="003C7691">
        <w:t xml:space="preserve"> dienyne pagal mokinių prisijungimų duomenis. Skyrelyje </w:t>
      </w:r>
      <w:r w:rsidRPr="003C7691">
        <w:rPr>
          <w:i/>
          <w:iCs/>
        </w:rPr>
        <w:t xml:space="preserve">Pastabos/ Pagyrimai </w:t>
      </w:r>
      <w:r w:rsidRPr="003C7691">
        <w:t xml:space="preserve">įrašoma </w:t>
      </w:r>
      <w:r w:rsidRPr="003C7691">
        <w:rPr>
          <w:b/>
          <w:bCs/>
          <w:i/>
          <w:iCs/>
        </w:rPr>
        <w:t xml:space="preserve">Pastaba </w:t>
      </w:r>
      <w:r w:rsidRPr="003C7691">
        <w:rPr>
          <w:i/>
          <w:iCs/>
        </w:rPr>
        <w:t>Nedalyvavo</w:t>
      </w:r>
      <w:r w:rsidRPr="003C7691">
        <w:t>.</w:t>
      </w:r>
    </w:p>
    <w:p w:rsidR="0039665F" w:rsidRPr="003C7691" w:rsidRDefault="0039665F" w:rsidP="0039665F">
      <w:pPr>
        <w:pStyle w:val="Default"/>
        <w:numPr>
          <w:ilvl w:val="0"/>
          <w:numId w:val="1"/>
        </w:numPr>
        <w:spacing w:after="169"/>
        <w:jc w:val="both"/>
      </w:pPr>
      <w:r w:rsidRPr="003C7691">
        <w:t>Pastebėję, kad mokinys nesijungė</w:t>
      </w:r>
      <w:r>
        <w:t xml:space="preserve"> prie </w:t>
      </w:r>
      <w:proofErr w:type="spellStart"/>
      <w:r w:rsidRPr="00457DEB">
        <w:rPr>
          <w:color w:val="auto"/>
        </w:rPr>
        <w:t>mokymo(si</w:t>
      </w:r>
      <w:proofErr w:type="spellEnd"/>
      <w:r w:rsidRPr="00457DEB">
        <w:rPr>
          <w:color w:val="auto"/>
        </w:rPr>
        <w:t xml:space="preserve">) platformų </w:t>
      </w:r>
      <w:r w:rsidRPr="003C7691">
        <w:t>dvi pamokas iš eilės, dalyko mokytojas informuoja socialinį pedagogą ir klasė</w:t>
      </w:r>
      <w:r>
        <w:t>s auklėtoją</w:t>
      </w:r>
      <w:r w:rsidRPr="003C7691">
        <w:t xml:space="preserve">. </w:t>
      </w:r>
    </w:p>
    <w:p w:rsidR="0039665F" w:rsidRPr="006B12CE" w:rsidRDefault="0039665F" w:rsidP="003C7691">
      <w:pPr>
        <w:pStyle w:val="Default"/>
        <w:numPr>
          <w:ilvl w:val="0"/>
          <w:numId w:val="1"/>
        </w:numPr>
        <w:spacing w:after="169"/>
        <w:jc w:val="both"/>
        <w:rPr>
          <w:color w:val="000000" w:themeColor="text1"/>
        </w:rPr>
      </w:pPr>
      <w:r w:rsidRPr="003C7691">
        <w:t>Darbuotojai, dirbantys nuotoliniu būdu, vadovaujasi visomis galiojančiomis vidaus darbo taisyklė</w:t>
      </w:r>
      <w:r>
        <w:t>mis.</w:t>
      </w:r>
    </w:p>
    <w:p w:rsidR="006B12CE" w:rsidRPr="0039665F" w:rsidRDefault="006B12CE" w:rsidP="003C7691">
      <w:pPr>
        <w:pStyle w:val="Default"/>
        <w:numPr>
          <w:ilvl w:val="0"/>
          <w:numId w:val="1"/>
        </w:numPr>
        <w:spacing w:after="169"/>
        <w:jc w:val="both"/>
        <w:rPr>
          <w:color w:val="000000" w:themeColor="text1"/>
        </w:rPr>
      </w:pPr>
      <w:r>
        <w:t>Kiekvieną trečiadienį, 16.00 val., dalyvauja video konferencijoje (</w:t>
      </w:r>
      <w:proofErr w:type="spellStart"/>
      <w:r>
        <w:t>Zoom</w:t>
      </w:r>
      <w:proofErr w:type="spellEnd"/>
      <w:r>
        <w:t>. us).</w:t>
      </w:r>
    </w:p>
    <w:p w:rsidR="0039665F" w:rsidRPr="00B30B29" w:rsidRDefault="0039665F" w:rsidP="003C7691">
      <w:pPr>
        <w:pStyle w:val="Default"/>
        <w:numPr>
          <w:ilvl w:val="0"/>
          <w:numId w:val="1"/>
        </w:numPr>
        <w:spacing w:after="169"/>
        <w:jc w:val="both"/>
        <w:rPr>
          <w:color w:val="000000" w:themeColor="text1"/>
        </w:rPr>
      </w:pPr>
      <w:r w:rsidRPr="003C7691">
        <w:t xml:space="preserve">Už nuotolinio </w:t>
      </w:r>
      <w:proofErr w:type="spellStart"/>
      <w:r w:rsidRPr="003C7691">
        <w:t>mokymo(si</w:t>
      </w:r>
      <w:proofErr w:type="spellEnd"/>
      <w:r w:rsidRPr="003C7691">
        <w:t>) taisyklių laikymosi kontrolę atsakinga gimnazijos administracija.</w:t>
      </w:r>
    </w:p>
    <w:p w:rsidR="003C7691" w:rsidRPr="003C7691" w:rsidRDefault="003C7691" w:rsidP="003C7691">
      <w:pPr>
        <w:pStyle w:val="Default"/>
        <w:jc w:val="both"/>
      </w:pPr>
    </w:p>
    <w:p w:rsidR="004145D6" w:rsidRPr="003C7691" w:rsidRDefault="004145D6" w:rsidP="003C7691">
      <w:pPr>
        <w:jc w:val="both"/>
        <w:rPr>
          <w:sz w:val="24"/>
          <w:szCs w:val="24"/>
        </w:rPr>
      </w:pPr>
    </w:p>
    <w:sectPr w:rsidR="004145D6" w:rsidRPr="003C7691" w:rsidSect="005D6E58">
      <w:pgSz w:w="11904" w:h="17338"/>
      <w:pgMar w:top="1134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A36E7"/>
    <w:multiLevelType w:val="hybridMultilevel"/>
    <w:tmpl w:val="D7BE4632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942EA"/>
    <w:multiLevelType w:val="multilevel"/>
    <w:tmpl w:val="DFA20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D124370"/>
    <w:multiLevelType w:val="hybridMultilevel"/>
    <w:tmpl w:val="48544C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91"/>
    <w:rsid w:val="0039665F"/>
    <w:rsid w:val="003C7691"/>
    <w:rsid w:val="004145D6"/>
    <w:rsid w:val="00442B5B"/>
    <w:rsid w:val="00457DEB"/>
    <w:rsid w:val="004D5477"/>
    <w:rsid w:val="005D4B3B"/>
    <w:rsid w:val="005D6E58"/>
    <w:rsid w:val="006B12CE"/>
    <w:rsid w:val="00A2011F"/>
    <w:rsid w:val="00B30B29"/>
    <w:rsid w:val="00CB3BD5"/>
    <w:rsid w:val="00CF227F"/>
    <w:rsid w:val="00E44F18"/>
    <w:rsid w:val="00E9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4F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C7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D4B3B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4F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C7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D4B3B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User-PC</cp:lastModifiedBy>
  <cp:revision>2</cp:revision>
  <dcterms:created xsi:type="dcterms:W3CDTF">2021-02-04T22:29:00Z</dcterms:created>
  <dcterms:modified xsi:type="dcterms:W3CDTF">2021-02-04T22:29:00Z</dcterms:modified>
</cp:coreProperties>
</file>